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C2E" w:rsidRDefault="00CB6559">
      <w:pPr>
        <w:pStyle w:val="Style3"/>
        <w:tabs>
          <w:tab w:val="left" w:pos="288"/>
        </w:tabs>
        <w:spacing w:line="227" w:lineRule="exact"/>
      </w:pPr>
      <w:r>
        <w:rPr>
          <w:sz w:val="28"/>
          <w:szCs w:val="28"/>
        </w:rPr>
        <w:t>1.  Правоохранительная деятельность, ее признаки, понятие и задачи.</w:t>
      </w:r>
    </w:p>
    <w:p w:rsidR="000B3C2E" w:rsidRDefault="00CB6559">
      <w:pPr>
        <w:pStyle w:val="Style3"/>
        <w:tabs>
          <w:tab w:val="left" w:pos="288"/>
        </w:tabs>
        <w:spacing w:line="227" w:lineRule="exact"/>
      </w:pPr>
      <w:r>
        <w:rPr>
          <w:sz w:val="28"/>
          <w:szCs w:val="28"/>
        </w:rPr>
        <w:t xml:space="preserve">2.  Основные направлен </w:t>
      </w:r>
      <w:proofErr w:type="spellStart"/>
      <w:r>
        <w:rPr>
          <w:sz w:val="28"/>
          <w:szCs w:val="28"/>
        </w:rPr>
        <w:t>правоохранит</w:t>
      </w:r>
      <w:proofErr w:type="spellEnd"/>
      <w:r>
        <w:rPr>
          <w:sz w:val="28"/>
          <w:szCs w:val="28"/>
        </w:rPr>
        <w:t xml:space="preserve"> деятельности и </w:t>
      </w:r>
      <w:proofErr w:type="gramStart"/>
      <w:r>
        <w:rPr>
          <w:sz w:val="28"/>
          <w:szCs w:val="28"/>
        </w:rPr>
        <w:t>общая</w:t>
      </w:r>
      <w:proofErr w:type="gramEnd"/>
      <w:r>
        <w:rPr>
          <w:sz w:val="28"/>
          <w:szCs w:val="28"/>
        </w:rPr>
        <w:t xml:space="preserve"> характер органов, </w:t>
      </w:r>
      <w:proofErr w:type="spellStart"/>
      <w:r>
        <w:rPr>
          <w:sz w:val="28"/>
          <w:szCs w:val="28"/>
        </w:rPr>
        <w:t>осущ</w:t>
      </w:r>
      <w:proofErr w:type="spellEnd"/>
      <w:r>
        <w:rPr>
          <w:sz w:val="28"/>
          <w:szCs w:val="28"/>
        </w:rPr>
        <w:t xml:space="preserve"> ее.</w:t>
      </w:r>
    </w:p>
    <w:p w:rsidR="000B3C2E" w:rsidRDefault="00CB6559">
      <w:pPr>
        <w:pStyle w:val="Style3"/>
        <w:tabs>
          <w:tab w:val="left" w:pos="288"/>
        </w:tabs>
        <w:spacing w:line="227" w:lineRule="exact"/>
      </w:pPr>
      <w:r>
        <w:rPr>
          <w:sz w:val="28"/>
          <w:szCs w:val="28"/>
        </w:rPr>
        <w:t xml:space="preserve">3.  Предмет, система и нормативные источники курса «Судебные и </w:t>
      </w:r>
      <w:proofErr w:type="spellStart"/>
      <w:r>
        <w:rPr>
          <w:sz w:val="28"/>
          <w:szCs w:val="28"/>
        </w:rPr>
        <w:t>правоохра</w:t>
      </w:r>
      <w:proofErr w:type="spellEnd"/>
      <w:r>
        <w:rPr>
          <w:sz w:val="28"/>
          <w:szCs w:val="28"/>
        </w:rPr>
        <w:t xml:space="preserve"> органы </w:t>
      </w:r>
      <w:proofErr w:type="spellStart"/>
      <w:r>
        <w:rPr>
          <w:sz w:val="28"/>
          <w:szCs w:val="28"/>
        </w:rPr>
        <w:t>Укр</w:t>
      </w:r>
      <w:proofErr w:type="spellEnd"/>
    </w:p>
    <w:p w:rsidR="000B3C2E" w:rsidRDefault="00CB6559">
      <w:pPr>
        <w:pStyle w:val="Style3"/>
        <w:tabs>
          <w:tab w:val="left" w:pos="288"/>
        </w:tabs>
        <w:spacing w:line="227" w:lineRule="exact"/>
      </w:pPr>
      <w:r>
        <w:rPr>
          <w:sz w:val="28"/>
          <w:szCs w:val="28"/>
        </w:rPr>
        <w:t xml:space="preserve">4.  </w:t>
      </w:r>
      <w:proofErr w:type="spellStart"/>
      <w:r>
        <w:rPr>
          <w:sz w:val="28"/>
          <w:szCs w:val="28"/>
        </w:rPr>
        <w:t>Соотношен</w:t>
      </w:r>
      <w:proofErr w:type="spellEnd"/>
      <w:r>
        <w:rPr>
          <w:sz w:val="28"/>
          <w:szCs w:val="28"/>
        </w:rPr>
        <w:t xml:space="preserve"> </w:t>
      </w:r>
      <w:r>
        <w:rPr>
          <w:sz w:val="28"/>
          <w:szCs w:val="28"/>
        </w:rPr>
        <w:t>дисциплины (Судебные</w:t>
      </w:r>
      <w:proofErr w:type="gramStart"/>
      <w:r>
        <w:rPr>
          <w:sz w:val="28"/>
          <w:szCs w:val="28"/>
        </w:rPr>
        <w:t xml:space="preserve"> И</w:t>
      </w:r>
      <w:proofErr w:type="gramEnd"/>
      <w:r>
        <w:rPr>
          <w:sz w:val="28"/>
          <w:szCs w:val="28"/>
        </w:rPr>
        <w:t xml:space="preserve"> </w:t>
      </w:r>
      <w:proofErr w:type="spellStart"/>
      <w:r>
        <w:rPr>
          <w:sz w:val="28"/>
          <w:szCs w:val="28"/>
        </w:rPr>
        <w:t>правоохранит</w:t>
      </w:r>
      <w:proofErr w:type="spellEnd"/>
      <w:r>
        <w:rPr>
          <w:sz w:val="28"/>
          <w:szCs w:val="28"/>
        </w:rPr>
        <w:t xml:space="preserve"> органы </w:t>
      </w:r>
      <w:proofErr w:type="spellStart"/>
      <w:r>
        <w:rPr>
          <w:sz w:val="28"/>
          <w:szCs w:val="28"/>
        </w:rPr>
        <w:t>Укр</w:t>
      </w:r>
      <w:proofErr w:type="spellEnd"/>
      <w:r>
        <w:rPr>
          <w:sz w:val="28"/>
          <w:szCs w:val="28"/>
        </w:rPr>
        <w:t xml:space="preserve">» с другим юр </w:t>
      </w:r>
      <w:proofErr w:type="spellStart"/>
      <w:r>
        <w:rPr>
          <w:sz w:val="28"/>
          <w:szCs w:val="28"/>
        </w:rPr>
        <w:t>дисцип</w:t>
      </w:r>
      <w:proofErr w:type="spellEnd"/>
      <w:r>
        <w:rPr>
          <w:sz w:val="28"/>
          <w:szCs w:val="28"/>
        </w:rPr>
        <w:t>.</w:t>
      </w:r>
    </w:p>
    <w:p w:rsidR="000B3C2E" w:rsidRDefault="00CB6559">
      <w:pPr>
        <w:pStyle w:val="Style3"/>
        <w:tabs>
          <w:tab w:val="left" w:pos="288"/>
        </w:tabs>
        <w:spacing w:line="227" w:lineRule="exact"/>
      </w:pPr>
      <w:r>
        <w:rPr>
          <w:sz w:val="28"/>
          <w:szCs w:val="28"/>
        </w:rPr>
        <w:t xml:space="preserve">5.  Классификация  правовых актов  и  характеристика  форм  </w:t>
      </w:r>
      <w:proofErr w:type="spellStart"/>
      <w:r>
        <w:rPr>
          <w:sz w:val="28"/>
          <w:szCs w:val="28"/>
        </w:rPr>
        <w:t>взаимоотн</w:t>
      </w:r>
      <w:proofErr w:type="spellEnd"/>
      <w:r>
        <w:rPr>
          <w:sz w:val="28"/>
          <w:szCs w:val="28"/>
        </w:rPr>
        <w:t xml:space="preserve">  СПО с органами госуда</w:t>
      </w:r>
      <w:proofErr w:type="gramStart"/>
      <w:r>
        <w:rPr>
          <w:sz w:val="28"/>
          <w:szCs w:val="28"/>
        </w:rPr>
        <w:t>рств вл</w:t>
      </w:r>
      <w:proofErr w:type="gramEnd"/>
      <w:r>
        <w:rPr>
          <w:sz w:val="28"/>
          <w:szCs w:val="28"/>
        </w:rPr>
        <w:t>асти и управления.</w:t>
      </w:r>
    </w:p>
    <w:p w:rsidR="000B3C2E" w:rsidRDefault="00CB6559">
      <w:pPr>
        <w:pStyle w:val="Style3"/>
        <w:tabs>
          <w:tab w:val="left" w:pos="288"/>
        </w:tabs>
        <w:spacing w:line="227" w:lineRule="exact"/>
      </w:pPr>
      <w:r>
        <w:rPr>
          <w:sz w:val="28"/>
          <w:szCs w:val="28"/>
        </w:rPr>
        <w:t xml:space="preserve">6.  </w:t>
      </w:r>
      <w:proofErr w:type="spellStart"/>
      <w:r>
        <w:rPr>
          <w:sz w:val="28"/>
          <w:szCs w:val="28"/>
        </w:rPr>
        <w:t>Характерист</w:t>
      </w:r>
      <w:proofErr w:type="spellEnd"/>
      <w:r>
        <w:rPr>
          <w:sz w:val="28"/>
          <w:szCs w:val="28"/>
        </w:rPr>
        <w:t xml:space="preserve"> судебной власти в Украине, ее соотношение </w:t>
      </w:r>
      <w:proofErr w:type="gramStart"/>
      <w:r>
        <w:rPr>
          <w:sz w:val="28"/>
          <w:szCs w:val="28"/>
        </w:rPr>
        <w:t>с</w:t>
      </w:r>
      <w:proofErr w:type="gramEnd"/>
      <w:r>
        <w:rPr>
          <w:sz w:val="28"/>
          <w:szCs w:val="28"/>
        </w:rPr>
        <w:t xml:space="preserve"> </w:t>
      </w:r>
      <w:proofErr w:type="gramStart"/>
      <w:r>
        <w:rPr>
          <w:sz w:val="28"/>
          <w:szCs w:val="28"/>
        </w:rPr>
        <w:t>друг</w:t>
      </w:r>
      <w:proofErr w:type="gramEnd"/>
      <w:r>
        <w:rPr>
          <w:sz w:val="28"/>
          <w:szCs w:val="28"/>
        </w:rPr>
        <w:t xml:space="preserve"> ими в</w:t>
      </w:r>
      <w:r>
        <w:rPr>
          <w:sz w:val="28"/>
          <w:szCs w:val="28"/>
        </w:rPr>
        <w:t>етвями власти.</w:t>
      </w:r>
    </w:p>
    <w:p w:rsidR="000B3C2E" w:rsidRDefault="00CB6559">
      <w:pPr>
        <w:pStyle w:val="Style3"/>
        <w:tabs>
          <w:tab w:val="left" w:pos="288"/>
        </w:tabs>
        <w:spacing w:line="227" w:lineRule="exact"/>
      </w:pPr>
      <w:r>
        <w:rPr>
          <w:sz w:val="28"/>
          <w:szCs w:val="28"/>
        </w:rPr>
        <w:t>7.  Понятие правосудия.</w:t>
      </w:r>
    </w:p>
    <w:p w:rsidR="000B3C2E" w:rsidRDefault="00CB6559">
      <w:pPr>
        <w:pStyle w:val="Style3"/>
        <w:tabs>
          <w:tab w:val="left" w:pos="288"/>
        </w:tabs>
        <w:spacing w:line="227" w:lineRule="exact"/>
        <w:jc w:val="both"/>
      </w:pPr>
      <w:r>
        <w:rPr>
          <w:sz w:val="28"/>
          <w:szCs w:val="28"/>
        </w:rPr>
        <w:t xml:space="preserve">8. Признаки правосудия, его отличие от других направлений (функций) </w:t>
      </w:r>
      <w:proofErr w:type="spellStart"/>
      <w:r>
        <w:rPr>
          <w:sz w:val="28"/>
          <w:szCs w:val="28"/>
        </w:rPr>
        <w:t>правоохр</w:t>
      </w:r>
      <w:proofErr w:type="spellEnd"/>
      <w:r>
        <w:rPr>
          <w:sz w:val="28"/>
          <w:szCs w:val="28"/>
        </w:rPr>
        <w:t xml:space="preserve"> деятель.</w:t>
      </w:r>
    </w:p>
    <w:p w:rsidR="000B3C2E" w:rsidRDefault="00CB6559">
      <w:pPr>
        <w:pStyle w:val="Style3"/>
        <w:tabs>
          <w:tab w:val="left" w:pos="288"/>
        </w:tabs>
        <w:spacing w:line="227" w:lineRule="exact"/>
      </w:pPr>
      <w:r>
        <w:rPr>
          <w:sz w:val="28"/>
          <w:szCs w:val="28"/>
        </w:rPr>
        <w:t>9.   Принципы судопроизводства и их значение.</w:t>
      </w:r>
    </w:p>
    <w:p w:rsidR="000B3C2E" w:rsidRDefault="00CB6559">
      <w:pPr>
        <w:pStyle w:val="Style5"/>
        <w:spacing w:line="227" w:lineRule="exact"/>
      </w:pPr>
      <w:r>
        <w:rPr>
          <w:sz w:val="28"/>
          <w:szCs w:val="28"/>
        </w:rPr>
        <w:t>10. Органы, уполномоченные осуществлять правосудие в Украине.</w:t>
      </w:r>
    </w:p>
    <w:p w:rsidR="000B3C2E" w:rsidRDefault="00CB6559">
      <w:pPr>
        <w:pStyle w:val="Style5"/>
        <w:spacing w:line="227" w:lineRule="exact"/>
      </w:pPr>
      <w:r>
        <w:rPr>
          <w:sz w:val="28"/>
          <w:szCs w:val="28"/>
        </w:rPr>
        <w:t>11 .Характеристика реал</w:t>
      </w:r>
      <w:r>
        <w:rPr>
          <w:sz w:val="28"/>
          <w:szCs w:val="28"/>
        </w:rPr>
        <w:t>изации принципа законности в сфере правосудия.</w:t>
      </w:r>
    </w:p>
    <w:p w:rsidR="000B3C2E" w:rsidRDefault="00CB6559">
      <w:pPr>
        <w:pStyle w:val="Style5"/>
        <w:spacing w:line="227" w:lineRule="exact"/>
      </w:pPr>
      <w:r>
        <w:rPr>
          <w:sz w:val="28"/>
          <w:szCs w:val="28"/>
        </w:rPr>
        <w:t>12. Суть принципа независимости судей и подчинения их только закону.</w:t>
      </w:r>
    </w:p>
    <w:p w:rsidR="000B3C2E" w:rsidRDefault="00CB6559">
      <w:pPr>
        <w:pStyle w:val="Style5"/>
        <w:spacing w:line="227" w:lineRule="exact"/>
      </w:pPr>
      <w:r>
        <w:rPr>
          <w:sz w:val="28"/>
          <w:szCs w:val="28"/>
        </w:rPr>
        <w:t xml:space="preserve">13. Понятие состязательности при отправлении </w:t>
      </w:r>
      <w:proofErr w:type="gramStart"/>
      <w:r>
        <w:rPr>
          <w:sz w:val="28"/>
          <w:szCs w:val="28"/>
        </w:rPr>
        <w:t>правосудия</w:t>
      </w:r>
      <w:proofErr w:type="gramEnd"/>
      <w:r>
        <w:rPr>
          <w:sz w:val="28"/>
          <w:szCs w:val="28"/>
        </w:rPr>
        <w:t xml:space="preserve"> и </w:t>
      </w:r>
      <w:proofErr w:type="gramStart"/>
      <w:r>
        <w:rPr>
          <w:sz w:val="28"/>
          <w:szCs w:val="28"/>
        </w:rPr>
        <w:t>каково</w:t>
      </w:r>
      <w:proofErr w:type="gramEnd"/>
      <w:r>
        <w:rPr>
          <w:sz w:val="28"/>
          <w:szCs w:val="28"/>
        </w:rPr>
        <w:t xml:space="preserve"> ее значение.</w:t>
      </w:r>
    </w:p>
    <w:p w:rsidR="000B3C2E" w:rsidRDefault="00CB6559">
      <w:pPr>
        <w:pStyle w:val="Style5"/>
        <w:spacing w:line="227" w:lineRule="exact"/>
      </w:pPr>
      <w:r>
        <w:rPr>
          <w:sz w:val="28"/>
          <w:szCs w:val="28"/>
        </w:rPr>
        <w:t>14. Правовые акты, обеспечивающие осуществление права на судеб</w:t>
      </w:r>
      <w:r>
        <w:rPr>
          <w:sz w:val="28"/>
          <w:szCs w:val="28"/>
        </w:rPr>
        <w:t>ную защиту.</w:t>
      </w:r>
    </w:p>
    <w:p w:rsidR="000B3C2E" w:rsidRDefault="00CB6559">
      <w:pPr>
        <w:pStyle w:val="Style3"/>
        <w:tabs>
          <w:tab w:val="left" w:pos="269"/>
        </w:tabs>
        <w:spacing w:line="227" w:lineRule="exact"/>
      </w:pPr>
      <w:r>
        <w:rPr>
          <w:sz w:val="28"/>
          <w:szCs w:val="28"/>
        </w:rPr>
        <w:t>15  Реализация принципа обязательности решений суда и каково его значение.</w:t>
      </w:r>
    </w:p>
    <w:p w:rsidR="000B3C2E" w:rsidRDefault="00CB6559">
      <w:pPr>
        <w:pStyle w:val="Style4"/>
        <w:tabs>
          <w:tab w:val="left" w:pos="269"/>
        </w:tabs>
        <w:spacing w:line="227" w:lineRule="exact"/>
      </w:pPr>
      <w:r>
        <w:rPr>
          <w:sz w:val="28"/>
          <w:szCs w:val="28"/>
        </w:rPr>
        <w:t xml:space="preserve">16  Понятие системы судов общей юрисдикции и основные ее черты. </w:t>
      </w:r>
    </w:p>
    <w:p w:rsidR="000B3C2E" w:rsidRDefault="00CB6559">
      <w:pPr>
        <w:pStyle w:val="Style4"/>
        <w:tabs>
          <w:tab w:val="left" w:pos="269"/>
        </w:tabs>
        <w:spacing w:line="227" w:lineRule="exact"/>
      </w:pPr>
      <w:r>
        <w:rPr>
          <w:sz w:val="28"/>
          <w:szCs w:val="28"/>
        </w:rPr>
        <w:t>17.Понятие «звено судебной системы» и его характеристика.</w:t>
      </w:r>
    </w:p>
    <w:p w:rsidR="000B3C2E" w:rsidRDefault="00CB6559">
      <w:pPr>
        <w:pStyle w:val="Style5"/>
        <w:spacing w:line="227" w:lineRule="exact"/>
      </w:pPr>
      <w:r>
        <w:rPr>
          <w:sz w:val="28"/>
          <w:szCs w:val="28"/>
        </w:rPr>
        <w:t>18. Понятие «судебная инстанция» и ее разновид</w:t>
      </w:r>
      <w:r>
        <w:rPr>
          <w:sz w:val="28"/>
          <w:szCs w:val="28"/>
        </w:rPr>
        <w:t>ности.</w:t>
      </w:r>
    </w:p>
    <w:p w:rsidR="000B3C2E" w:rsidRDefault="00CB6559">
      <w:pPr>
        <w:pStyle w:val="Style5"/>
        <w:spacing w:line="227" w:lineRule="exact"/>
      </w:pPr>
      <w:r>
        <w:rPr>
          <w:sz w:val="28"/>
          <w:szCs w:val="28"/>
        </w:rPr>
        <w:t>19. Характеристика и отличие судов первой, апелляционной и кассационной инстанций.</w:t>
      </w:r>
    </w:p>
    <w:p w:rsidR="000B3C2E" w:rsidRDefault="00CB6559">
      <w:pPr>
        <w:pStyle w:val="Style5"/>
        <w:spacing w:line="227" w:lineRule="exact"/>
      </w:pPr>
      <w:r>
        <w:rPr>
          <w:sz w:val="28"/>
          <w:szCs w:val="28"/>
        </w:rPr>
        <w:t xml:space="preserve">20. Судебные органы, рассматривающие лета в первой </w:t>
      </w:r>
      <w:proofErr w:type="spellStart"/>
      <w:r>
        <w:rPr>
          <w:sz w:val="28"/>
          <w:szCs w:val="28"/>
        </w:rPr>
        <w:t>апелляц</w:t>
      </w:r>
      <w:proofErr w:type="spellEnd"/>
      <w:r>
        <w:rPr>
          <w:sz w:val="28"/>
          <w:szCs w:val="28"/>
        </w:rPr>
        <w:t xml:space="preserve"> и </w:t>
      </w:r>
      <w:proofErr w:type="spellStart"/>
      <w:r>
        <w:rPr>
          <w:sz w:val="28"/>
          <w:szCs w:val="28"/>
        </w:rPr>
        <w:t>кассацио</w:t>
      </w:r>
      <w:proofErr w:type="spellEnd"/>
      <w:r>
        <w:rPr>
          <w:sz w:val="28"/>
          <w:szCs w:val="28"/>
        </w:rPr>
        <w:t xml:space="preserve"> инстанции.</w:t>
      </w:r>
    </w:p>
    <w:p w:rsidR="000B3C2E" w:rsidRDefault="00CB6559">
      <w:pPr>
        <w:pStyle w:val="Style5"/>
        <w:spacing w:line="227" w:lineRule="exact"/>
      </w:pPr>
      <w:r>
        <w:rPr>
          <w:sz w:val="28"/>
          <w:szCs w:val="28"/>
        </w:rPr>
        <w:t>21. Место районного (юродского) суда в судебной системе Украины.</w:t>
      </w:r>
    </w:p>
    <w:p w:rsidR="000B3C2E" w:rsidRDefault="00CB6559">
      <w:pPr>
        <w:pStyle w:val="Style5"/>
        <w:spacing w:line="227" w:lineRule="exact"/>
      </w:pPr>
      <w:r>
        <w:rPr>
          <w:sz w:val="28"/>
          <w:szCs w:val="28"/>
        </w:rPr>
        <w:t>22. Полномочия район</w:t>
      </w:r>
      <w:r>
        <w:rPr>
          <w:sz w:val="28"/>
          <w:szCs w:val="28"/>
        </w:rPr>
        <w:t>ного (городского) суда.</w:t>
      </w:r>
    </w:p>
    <w:p w:rsidR="000B3C2E" w:rsidRDefault="00CB6559">
      <w:pPr>
        <w:pStyle w:val="Style5"/>
        <w:spacing w:line="227" w:lineRule="exact"/>
      </w:pPr>
      <w:r>
        <w:rPr>
          <w:sz w:val="28"/>
          <w:szCs w:val="28"/>
        </w:rPr>
        <w:t>23. Место апелляционных судов в судебной системе Украины.</w:t>
      </w:r>
    </w:p>
    <w:p w:rsidR="000B3C2E" w:rsidRDefault="00CB6559">
      <w:pPr>
        <w:pStyle w:val="Style5"/>
        <w:spacing w:line="227" w:lineRule="exact"/>
      </w:pPr>
      <w:r>
        <w:rPr>
          <w:sz w:val="28"/>
          <w:szCs w:val="28"/>
        </w:rPr>
        <w:t>24. Порядок формирования и состав апелляционных судов.</w:t>
      </w:r>
    </w:p>
    <w:p w:rsidR="000B3C2E" w:rsidRDefault="00CB6559">
      <w:pPr>
        <w:pStyle w:val="Style5"/>
        <w:spacing w:line="227" w:lineRule="exact"/>
      </w:pPr>
      <w:r>
        <w:rPr>
          <w:sz w:val="28"/>
          <w:szCs w:val="28"/>
        </w:rPr>
        <w:t>25. Система военных судов.</w:t>
      </w:r>
    </w:p>
    <w:p w:rsidR="000B3C2E" w:rsidRDefault="00CB6559">
      <w:pPr>
        <w:pStyle w:val="Style5"/>
        <w:spacing w:line="227" w:lineRule="exact"/>
      </w:pPr>
      <w:r>
        <w:rPr>
          <w:sz w:val="28"/>
          <w:szCs w:val="28"/>
        </w:rPr>
        <w:t>26. полномочия военных судов.</w:t>
      </w:r>
    </w:p>
    <w:p w:rsidR="000B3C2E" w:rsidRDefault="00CB6559">
      <w:pPr>
        <w:pStyle w:val="Style5"/>
        <w:spacing w:line="227" w:lineRule="exact"/>
      </w:pPr>
      <w:r>
        <w:rPr>
          <w:sz w:val="28"/>
          <w:szCs w:val="28"/>
        </w:rPr>
        <w:t>27. Место Верховного Суда Украины в судебной системе.</w:t>
      </w:r>
    </w:p>
    <w:p w:rsidR="000B3C2E" w:rsidRDefault="00CB6559">
      <w:pPr>
        <w:pStyle w:val="Style5"/>
        <w:spacing w:line="227" w:lineRule="exact"/>
      </w:pPr>
      <w:r>
        <w:rPr>
          <w:sz w:val="28"/>
          <w:szCs w:val="28"/>
        </w:rPr>
        <w:t xml:space="preserve">28. </w:t>
      </w:r>
      <w:r>
        <w:rPr>
          <w:sz w:val="28"/>
          <w:szCs w:val="28"/>
        </w:rPr>
        <w:t>Порядок формирования и состав Верховного Суда Украины.</w:t>
      </w:r>
    </w:p>
    <w:p w:rsidR="000B3C2E" w:rsidRDefault="00CB6559">
      <w:pPr>
        <w:pStyle w:val="Style5"/>
        <w:spacing w:line="227" w:lineRule="exact"/>
      </w:pPr>
      <w:r>
        <w:rPr>
          <w:sz w:val="28"/>
          <w:szCs w:val="28"/>
        </w:rPr>
        <w:t>29. Структура Верховного Суда Украины и его полномочия.</w:t>
      </w:r>
    </w:p>
    <w:p w:rsidR="000B3C2E" w:rsidRDefault="00CB6559">
      <w:pPr>
        <w:pStyle w:val="Style5"/>
        <w:spacing w:line="227" w:lineRule="exact"/>
      </w:pPr>
      <w:r>
        <w:rPr>
          <w:sz w:val="28"/>
          <w:szCs w:val="28"/>
        </w:rPr>
        <w:t>30. Состав и полномочия Пленума Верховного Суда Украины.      ,</w:t>
      </w:r>
    </w:p>
    <w:p w:rsidR="000B3C2E" w:rsidRDefault="00CB6559">
      <w:pPr>
        <w:pStyle w:val="Style5"/>
        <w:spacing w:line="227" w:lineRule="exact"/>
      </w:pPr>
      <w:r>
        <w:rPr>
          <w:sz w:val="28"/>
          <w:szCs w:val="28"/>
        </w:rPr>
        <w:t>31. Состав и полномочия Президиума Верховного Суда Украины.</w:t>
      </w:r>
    </w:p>
    <w:p w:rsidR="000B3C2E" w:rsidRDefault="00CB6559">
      <w:pPr>
        <w:pStyle w:val="Style5"/>
        <w:spacing w:line="227" w:lineRule="exact"/>
      </w:pPr>
      <w:r>
        <w:rPr>
          <w:sz w:val="28"/>
          <w:szCs w:val="28"/>
        </w:rPr>
        <w:t>32. Принципы организа</w:t>
      </w:r>
      <w:r>
        <w:rPr>
          <w:sz w:val="28"/>
          <w:szCs w:val="28"/>
        </w:rPr>
        <w:t>ции и деятельности Конституционного Суда Украины.</w:t>
      </w:r>
    </w:p>
    <w:p w:rsidR="000B3C2E" w:rsidRDefault="00CB6559">
      <w:pPr>
        <w:pStyle w:val="Style5"/>
        <w:spacing w:line="227" w:lineRule="exact"/>
      </w:pPr>
      <w:r>
        <w:rPr>
          <w:sz w:val="28"/>
          <w:szCs w:val="28"/>
        </w:rPr>
        <w:t>33. Состав и порядок образования Конституционного Суда Украины.</w:t>
      </w:r>
    </w:p>
    <w:p w:rsidR="000B3C2E" w:rsidRDefault="00CB6559">
      <w:pPr>
        <w:pStyle w:val="Style5"/>
        <w:spacing w:line="227" w:lineRule="exact"/>
      </w:pPr>
      <w:r>
        <w:rPr>
          <w:sz w:val="28"/>
          <w:szCs w:val="28"/>
        </w:rPr>
        <w:t>34. Полномочия Конституционного Суда Украины.</w:t>
      </w:r>
    </w:p>
    <w:p w:rsidR="000B3C2E" w:rsidRDefault="00CB6559">
      <w:pPr>
        <w:pStyle w:val="Style3"/>
        <w:tabs>
          <w:tab w:val="left" w:pos="269"/>
        </w:tabs>
        <w:spacing w:line="227" w:lineRule="exact"/>
      </w:pPr>
      <w:r>
        <w:rPr>
          <w:sz w:val="28"/>
          <w:szCs w:val="28"/>
        </w:rPr>
        <w:t xml:space="preserve">35  Содержание </w:t>
      </w:r>
      <w:proofErr w:type="spellStart"/>
      <w:r>
        <w:rPr>
          <w:sz w:val="28"/>
          <w:szCs w:val="28"/>
        </w:rPr>
        <w:t>конституцион</w:t>
      </w:r>
      <w:proofErr w:type="spellEnd"/>
      <w:r>
        <w:rPr>
          <w:sz w:val="28"/>
          <w:szCs w:val="28"/>
        </w:rPr>
        <w:t xml:space="preserve">  представления и субъекты, имеющие право на  </w:t>
      </w:r>
      <w:proofErr w:type="spellStart"/>
      <w:r>
        <w:rPr>
          <w:sz w:val="28"/>
          <w:szCs w:val="28"/>
        </w:rPr>
        <w:t>представл</w:t>
      </w:r>
      <w:proofErr w:type="spellEnd"/>
    </w:p>
    <w:p w:rsidR="000B3C2E" w:rsidRDefault="00CB6559">
      <w:pPr>
        <w:pStyle w:val="Style4"/>
        <w:tabs>
          <w:tab w:val="left" w:pos="269"/>
        </w:tabs>
        <w:spacing w:line="227" w:lineRule="exact"/>
      </w:pPr>
      <w:r>
        <w:rPr>
          <w:sz w:val="28"/>
          <w:szCs w:val="28"/>
        </w:rPr>
        <w:t>36  Содержани</w:t>
      </w:r>
      <w:r>
        <w:rPr>
          <w:sz w:val="28"/>
          <w:szCs w:val="28"/>
        </w:rPr>
        <w:t xml:space="preserve">е </w:t>
      </w:r>
      <w:proofErr w:type="spellStart"/>
      <w:r>
        <w:rPr>
          <w:sz w:val="28"/>
          <w:szCs w:val="28"/>
        </w:rPr>
        <w:t>конституцион</w:t>
      </w:r>
      <w:proofErr w:type="spellEnd"/>
      <w:r>
        <w:rPr>
          <w:sz w:val="28"/>
          <w:szCs w:val="28"/>
        </w:rPr>
        <w:t xml:space="preserve"> обращения и субъекты, имеющие право на такое </w:t>
      </w:r>
      <w:proofErr w:type="gramStart"/>
      <w:r>
        <w:rPr>
          <w:sz w:val="28"/>
          <w:szCs w:val="28"/>
        </w:rPr>
        <w:t>обращен</w:t>
      </w:r>
      <w:proofErr w:type="gramEnd"/>
      <w:r>
        <w:rPr>
          <w:sz w:val="28"/>
          <w:szCs w:val="28"/>
        </w:rPr>
        <w:t xml:space="preserve"> </w:t>
      </w:r>
    </w:p>
    <w:p w:rsidR="000B3C2E" w:rsidRDefault="00CB6559">
      <w:pPr>
        <w:pStyle w:val="Style4"/>
        <w:tabs>
          <w:tab w:val="left" w:pos="269"/>
        </w:tabs>
        <w:spacing w:line="227" w:lineRule="exact"/>
      </w:pPr>
      <w:r>
        <w:rPr>
          <w:sz w:val="28"/>
          <w:szCs w:val="28"/>
        </w:rPr>
        <w:t>37. Виды решений, принимаемых Конституционным Судом Украины.</w:t>
      </w:r>
    </w:p>
    <w:p w:rsidR="000B3C2E" w:rsidRDefault="00CB6559">
      <w:pPr>
        <w:pStyle w:val="Style5"/>
        <w:spacing w:line="227" w:lineRule="exact"/>
      </w:pPr>
      <w:r>
        <w:rPr>
          <w:sz w:val="28"/>
          <w:szCs w:val="28"/>
        </w:rPr>
        <w:t xml:space="preserve">38. </w:t>
      </w:r>
      <w:proofErr w:type="gramStart"/>
      <w:r>
        <w:rPr>
          <w:sz w:val="28"/>
          <w:szCs w:val="28"/>
        </w:rPr>
        <w:t xml:space="preserve">Понятие хозяйственного судопроизводство и дела, рассматриваемые при его осуществлении. </w:t>
      </w:r>
      <w:proofErr w:type="gramEnd"/>
    </w:p>
    <w:p w:rsidR="000B3C2E" w:rsidRDefault="00CB6559">
      <w:pPr>
        <w:pStyle w:val="Style5"/>
        <w:spacing w:line="227" w:lineRule="exact"/>
      </w:pPr>
      <w:r>
        <w:rPr>
          <w:sz w:val="28"/>
          <w:szCs w:val="28"/>
        </w:rPr>
        <w:t>39. Состав и основные полномочия В</w:t>
      </w:r>
      <w:r>
        <w:rPr>
          <w:sz w:val="28"/>
          <w:szCs w:val="28"/>
        </w:rPr>
        <w:t>ысшего арбитражного суда Украины.</w:t>
      </w:r>
    </w:p>
    <w:p w:rsidR="000B3C2E" w:rsidRDefault="00CB6559">
      <w:pPr>
        <w:pStyle w:val="Style5"/>
        <w:spacing w:line="227" w:lineRule="exact"/>
        <w:jc w:val="both"/>
      </w:pPr>
      <w:r>
        <w:rPr>
          <w:sz w:val="28"/>
          <w:szCs w:val="28"/>
        </w:rPr>
        <w:t xml:space="preserve">40. Основные нормативные акты, регламентирующие статус судей и требования, предъявляемые к кандидатам на судебные должности. </w:t>
      </w:r>
    </w:p>
    <w:p w:rsidR="000B3C2E" w:rsidRDefault="00CB6559">
      <w:pPr>
        <w:pStyle w:val="Style5"/>
        <w:spacing w:line="227" w:lineRule="exact"/>
        <w:jc w:val="both"/>
      </w:pPr>
      <w:r>
        <w:rPr>
          <w:sz w:val="28"/>
          <w:szCs w:val="28"/>
        </w:rPr>
        <w:t xml:space="preserve">41. Гарантии независимости судей. </w:t>
      </w:r>
    </w:p>
    <w:p w:rsidR="000B3C2E" w:rsidRDefault="00CB6559">
      <w:pPr>
        <w:pStyle w:val="Style5"/>
        <w:spacing w:line="227" w:lineRule="exact"/>
        <w:jc w:val="both"/>
      </w:pPr>
      <w:r>
        <w:rPr>
          <w:sz w:val="28"/>
          <w:szCs w:val="28"/>
        </w:rPr>
        <w:t>42. Гарантии неприкосновенности судей.</w:t>
      </w:r>
    </w:p>
    <w:p w:rsidR="000B3C2E" w:rsidRDefault="00CB6559">
      <w:pPr>
        <w:pStyle w:val="Style5"/>
        <w:spacing w:line="227" w:lineRule="exact"/>
      </w:pPr>
      <w:r>
        <w:rPr>
          <w:sz w:val="28"/>
          <w:szCs w:val="28"/>
        </w:rPr>
        <w:t>43. Задачи, порядок пр</w:t>
      </w:r>
      <w:r>
        <w:rPr>
          <w:sz w:val="28"/>
          <w:szCs w:val="28"/>
        </w:rPr>
        <w:t xml:space="preserve">оведения квалификационной аттестации судей. </w:t>
      </w:r>
    </w:p>
    <w:p w:rsidR="000B3C2E" w:rsidRDefault="00CB6559">
      <w:pPr>
        <w:pStyle w:val="Style5"/>
        <w:spacing w:line="227" w:lineRule="exact"/>
      </w:pPr>
      <w:r>
        <w:rPr>
          <w:sz w:val="28"/>
          <w:szCs w:val="28"/>
        </w:rPr>
        <w:t>44. Система квалификационных комиссий судей.</w:t>
      </w:r>
    </w:p>
    <w:p w:rsidR="000B3C2E" w:rsidRDefault="00CB6559">
      <w:pPr>
        <w:pStyle w:val="a3"/>
        <w:spacing w:line="227" w:lineRule="exact"/>
      </w:pPr>
      <w:r>
        <w:rPr>
          <w:rFonts w:cs="Lucida Sans Unicode"/>
          <w:color w:val="000000"/>
          <w:sz w:val="28"/>
          <w:szCs w:val="28"/>
        </w:rPr>
        <w:t>45. Состав и полномочия Высшего совета юстиции.</w:t>
      </w:r>
    </w:p>
    <w:p w:rsidR="000B3C2E" w:rsidRDefault="00CB6559">
      <w:pPr>
        <w:pStyle w:val="a3"/>
        <w:spacing w:line="227" w:lineRule="exact"/>
      </w:pPr>
      <w:r>
        <w:rPr>
          <w:rFonts w:cs="Lucida Sans Unicode"/>
          <w:color w:val="000000"/>
          <w:sz w:val="28"/>
          <w:szCs w:val="28"/>
        </w:rPr>
        <w:t xml:space="preserve">46. Основания и порядок привлечения </w:t>
      </w:r>
      <w:r>
        <w:rPr>
          <w:rFonts w:cs="Lucida Sans Unicode"/>
          <w:b/>
          <w:bCs/>
          <w:smallCaps/>
          <w:color w:val="000000"/>
          <w:sz w:val="28"/>
          <w:szCs w:val="28"/>
        </w:rPr>
        <w:t xml:space="preserve">су </w:t>
      </w:r>
      <w:r>
        <w:rPr>
          <w:rFonts w:cs="Lucida Sans Unicode"/>
          <w:color w:val="000000"/>
          <w:sz w:val="28"/>
          <w:szCs w:val="28"/>
        </w:rPr>
        <w:t xml:space="preserve">лей к дисциплинарной ответственности. </w:t>
      </w:r>
    </w:p>
    <w:p w:rsidR="000B3C2E" w:rsidRDefault="00CB6559">
      <w:pPr>
        <w:pStyle w:val="a3"/>
        <w:spacing w:line="227" w:lineRule="exact"/>
      </w:pPr>
      <w:r>
        <w:rPr>
          <w:rFonts w:cs="Lucida Sans Unicode"/>
          <w:color w:val="000000"/>
          <w:sz w:val="28"/>
          <w:szCs w:val="28"/>
        </w:rPr>
        <w:t xml:space="preserve">47. Виды дисциплинарных взысканий, </w:t>
      </w:r>
      <w:r>
        <w:rPr>
          <w:rFonts w:cs="Lucida Sans Unicode"/>
          <w:color w:val="000000"/>
          <w:sz w:val="28"/>
          <w:szCs w:val="28"/>
        </w:rPr>
        <w:t>налагаемых на судью.</w:t>
      </w:r>
    </w:p>
    <w:p w:rsidR="000B3C2E" w:rsidRDefault="00CB6559">
      <w:pPr>
        <w:pStyle w:val="a3"/>
        <w:spacing w:line="227" w:lineRule="exact"/>
      </w:pPr>
      <w:r>
        <w:rPr>
          <w:rFonts w:cs="Lucida Sans Unicode"/>
          <w:color w:val="000000"/>
          <w:sz w:val="28"/>
          <w:szCs w:val="28"/>
        </w:rPr>
        <w:t xml:space="preserve">48. Основные нормативные акты, регламентирующие деятельность органов прокуратуры. </w:t>
      </w:r>
    </w:p>
    <w:p w:rsidR="000B3C2E" w:rsidRDefault="00CB6559">
      <w:pPr>
        <w:pStyle w:val="a3"/>
        <w:spacing w:line="227" w:lineRule="exact"/>
      </w:pPr>
      <w:r>
        <w:rPr>
          <w:rFonts w:cs="Lucida Sans Unicode"/>
          <w:color w:val="000000"/>
          <w:sz w:val="28"/>
          <w:szCs w:val="28"/>
        </w:rPr>
        <w:t xml:space="preserve">49. Принципы </w:t>
      </w:r>
      <w:r>
        <w:rPr>
          <w:rFonts w:cs="Georgia"/>
          <w:color w:val="000000"/>
          <w:sz w:val="28"/>
          <w:szCs w:val="28"/>
        </w:rPr>
        <w:t xml:space="preserve">организации </w:t>
      </w:r>
      <w:r>
        <w:rPr>
          <w:rFonts w:cs="Lucida Sans Unicode"/>
          <w:color w:val="000000"/>
          <w:sz w:val="28"/>
          <w:szCs w:val="28"/>
        </w:rPr>
        <w:t xml:space="preserve">и деятельности органов прокуратуры. </w:t>
      </w:r>
    </w:p>
    <w:p w:rsidR="000B3C2E" w:rsidRDefault="00CB6559">
      <w:pPr>
        <w:pStyle w:val="a3"/>
        <w:spacing w:line="227" w:lineRule="exact"/>
      </w:pPr>
      <w:bookmarkStart w:id="0" w:name="__DdeLink__1107_197755962"/>
      <w:r>
        <w:rPr>
          <w:rFonts w:cs="Lucida Sans Unicode"/>
          <w:color w:val="000000"/>
          <w:sz w:val="28"/>
          <w:szCs w:val="28"/>
        </w:rPr>
        <w:t xml:space="preserve">50. Структура органов </w:t>
      </w:r>
      <w:r>
        <w:rPr>
          <w:rFonts w:cs="Georgia"/>
          <w:color w:val="000000"/>
          <w:sz w:val="28"/>
          <w:szCs w:val="28"/>
        </w:rPr>
        <w:t xml:space="preserve">прокуратуры </w:t>
      </w:r>
      <w:r>
        <w:rPr>
          <w:rFonts w:cs="Lucida Sans Unicode"/>
          <w:color w:val="000000"/>
          <w:sz w:val="28"/>
          <w:szCs w:val="28"/>
        </w:rPr>
        <w:t>Ук</w:t>
      </w:r>
      <w:bookmarkEnd w:id="0"/>
      <w:r>
        <w:rPr>
          <w:rFonts w:cs="Lucida Sans Unicode"/>
          <w:color w:val="000000"/>
          <w:sz w:val="28"/>
          <w:szCs w:val="28"/>
        </w:rPr>
        <w:t xml:space="preserve">раины, ее характеристика. </w:t>
      </w:r>
    </w:p>
    <w:p w:rsidR="000B3C2E" w:rsidRDefault="00CB6559">
      <w:pPr>
        <w:pStyle w:val="a3"/>
        <w:spacing w:line="227" w:lineRule="exact"/>
      </w:pPr>
      <w:r>
        <w:rPr>
          <w:rFonts w:cs="Lucida Sans Unicode"/>
          <w:color w:val="000000"/>
          <w:sz w:val="28"/>
          <w:szCs w:val="28"/>
        </w:rPr>
        <w:t xml:space="preserve">51. Основные задачи и отрасли прокурорского надзора. </w:t>
      </w:r>
    </w:p>
    <w:p w:rsidR="000B3C2E" w:rsidRDefault="00CB6559">
      <w:pPr>
        <w:pStyle w:val="a3"/>
        <w:spacing w:line="227" w:lineRule="exact"/>
      </w:pPr>
      <w:r>
        <w:rPr>
          <w:rFonts w:cs="Lucida Sans Unicode"/>
          <w:color w:val="000000"/>
          <w:sz w:val="28"/>
          <w:szCs w:val="28"/>
        </w:rPr>
        <w:t>52. Сущность общего надзора прокуратуры.</w:t>
      </w:r>
    </w:p>
    <w:p w:rsidR="000B3C2E" w:rsidRDefault="00CB6559">
      <w:pPr>
        <w:pStyle w:val="a3"/>
        <w:spacing w:line="227" w:lineRule="exact"/>
      </w:pPr>
      <w:r>
        <w:rPr>
          <w:rFonts w:cs="Lucida Sans Unicode"/>
          <w:color w:val="000000"/>
          <w:sz w:val="28"/>
          <w:szCs w:val="28"/>
        </w:rPr>
        <w:t xml:space="preserve">53. Виды актов прокурорского реагирования на </w:t>
      </w:r>
      <w:proofErr w:type="gramStart"/>
      <w:r>
        <w:rPr>
          <w:rFonts w:cs="Lucida Sans Unicode"/>
          <w:color w:val="000000"/>
          <w:sz w:val="28"/>
          <w:szCs w:val="28"/>
        </w:rPr>
        <w:t>выявлен</w:t>
      </w:r>
      <w:proofErr w:type="gramEnd"/>
      <w:r>
        <w:rPr>
          <w:rFonts w:cs="Lucida Sans Unicode"/>
          <w:color w:val="000000"/>
          <w:sz w:val="28"/>
          <w:szCs w:val="28"/>
        </w:rPr>
        <w:t xml:space="preserve"> нарушен закона и их </w:t>
      </w:r>
      <w:proofErr w:type="spellStart"/>
      <w:r>
        <w:rPr>
          <w:rFonts w:cs="Lucida Sans Unicode"/>
          <w:color w:val="000000"/>
          <w:sz w:val="28"/>
          <w:szCs w:val="28"/>
        </w:rPr>
        <w:t>характерис</w:t>
      </w:r>
      <w:proofErr w:type="spellEnd"/>
      <w:r>
        <w:rPr>
          <w:rFonts w:cs="Lucida Sans Unicode"/>
          <w:color w:val="000000"/>
          <w:sz w:val="28"/>
          <w:szCs w:val="28"/>
        </w:rPr>
        <w:t xml:space="preserve"> </w:t>
      </w:r>
    </w:p>
    <w:p w:rsidR="000B3C2E" w:rsidRDefault="00CB6559">
      <w:pPr>
        <w:pStyle w:val="a3"/>
        <w:spacing w:line="227" w:lineRule="exact"/>
      </w:pPr>
      <w:r>
        <w:rPr>
          <w:rFonts w:cs="Lucida Sans Unicode"/>
          <w:color w:val="000000"/>
          <w:sz w:val="28"/>
          <w:szCs w:val="28"/>
        </w:rPr>
        <w:t>54. Сущность надзора за исполнением законов органами дознания, предварительн</w:t>
      </w:r>
      <w:r>
        <w:rPr>
          <w:rFonts w:cs="Lucida Sans Unicode"/>
          <w:color w:val="000000"/>
          <w:sz w:val="28"/>
          <w:szCs w:val="28"/>
        </w:rPr>
        <w:t xml:space="preserve">ого следствия и другими органами, ведущими борьбу с преступностью. </w:t>
      </w:r>
    </w:p>
    <w:p w:rsidR="000B3C2E" w:rsidRDefault="00CB6559">
      <w:pPr>
        <w:pStyle w:val="a3"/>
        <w:spacing w:line="227" w:lineRule="exact"/>
      </w:pPr>
      <w:r>
        <w:rPr>
          <w:rFonts w:cs="Lucida Sans Unicode"/>
          <w:color w:val="000000"/>
          <w:sz w:val="28"/>
          <w:szCs w:val="28"/>
        </w:rPr>
        <w:t>55. Сущность участия прокурора при рассмотрении дел в суде.</w:t>
      </w:r>
    </w:p>
    <w:p w:rsidR="000B3C2E" w:rsidRDefault="00CB6559">
      <w:pPr>
        <w:pStyle w:val="a3"/>
        <w:spacing w:line="227" w:lineRule="exact"/>
      </w:pPr>
      <w:r>
        <w:rPr>
          <w:rFonts w:cs="Lucida Sans Unicode"/>
          <w:color w:val="000000"/>
          <w:sz w:val="28"/>
          <w:szCs w:val="28"/>
        </w:rPr>
        <w:t>56.   Правовые основы деятельности прокурора по надзору за исполнением законов в местах содержания задержанных, предварительного</w:t>
      </w:r>
      <w:r>
        <w:rPr>
          <w:rFonts w:cs="Lucida Sans Unicode"/>
          <w:color w:val="000000"/>
          <w:sz w:val="28"/>
          <w:szCs w:val="28"/>
        </w:rPr>
        <w:t xml:space="preserve"> заключения, при исполнении наказаний, применении других мер принудительного характера назначаемых судом.</w:t>
      </w:r>
    </w:p>
    <w:p w:rsidR="000B3C2E" w:rsidRDefault="00CB6559">
      <w:pPr>
        <w:pStyle w:val="a3"/>
        <w:spacing w:line="227" w:lineRule="exact"/>
      </w:pPr>
      <w:r>
        <w:rPr>
          <w:rFonts w:cs="Lucida Sans Unicode"/>
          <w:color w:val="000000"/>
          <w:sz w:val="28"/>
          <w:szCs w:val="28"/>
        </w:rPr>
        <w:t>57.  11орядок назначения и освобождения от должности прокуроров.</w:t>
      </w:r>
    </w:p>
    <w:p w:rsidR="000B3C2E" w:rsidRDefault="00CB6559">
      <w:pPr>
        <w:pStyle w:val="a3"/>
        <w:spacing w:line="227" w:lineRule="exact"/>
      </w:pPr>
      <w:r>
        <w:rPr>
          <w:rFonts w:cs="Lucida Sans Unicode"/>
          <w:color w:val="000000"/>
          <w:sz w:val="28"/>
          <w:szCs w:val="28"/>
        </w:rPr>
        <w:t>58.  Меры поощрения и виды дисциплинарных взысканий налагаемых на сотрудников  органо</w:t>
      </w:r>
      <w:r>
        <w:rPr>
          <w:rFonts w:cs="Lucida Sans Unicode"/>
          <w:color w:val="000000"/>
          <w:sz w:val="28"/>
          <w:szCs w:val="28"/>
        </w:rPr>
        <w:t xml:space="preserve">в </w:t>
      </w:r>
      <w:r>
        <w:rPr>
          <w:rFonts w:cs="Georgia"/>
          <w:color w:val="000000"/>
          <w:sz w:val="28"/>
          <w:szCs w:val="28"/>
        </w:rPr>
        <w:t>прокуратуры.</w:t>
      </w:r>
    </w:p>
    <w:p w:rsidR="000B3C2E" w:rsidRDefault="00CB6559">
      <w:pPr>
        <w:pStyle w:val="a3"/>
        <w:spacing w:line="227" w:lineRule="exact"/>
      </w:pPr>
      <w:r>
        <w:rPr>
          <w:rFonts w:cs="Lucida Sans Unicode"/>
          <w:color w:val="000000"/>
          <w:sz w:val="28"/>
          <w:szCs w:val="28"/>
        </w:rPr>
        <w:lastRenderedPageBreak/>
        <w:t xml:space="preserve">59.  Задачи и функции </w:t>
      </w:r>
      <w:r>
        <w:rPr>
          <w:rFonts w:cs="Georgia"/>
          <w:color w:val="000000"/>
          <w:sz w:val="28"/>
          <w:szCs w:val="28"/>
        </w:rPr>
        <w:t xml:space="preserve">органов </w:t>
      </w:r>
      <w:r>
        <w:rPr>
          <w:rFonts w:cs="Lucida Sans Unicode"/>
          <w:color w:val="000000"/>
          <w:sz w:val="28"/>
          <w:szCs w:val="28"/>
        </w:rPr>
        <w:t xml:space="preserve">внутренних дел. </w:t>
      </w:r>
    </w:p>
    <w:p w:rsidR="000B3C2E" w:rsidRDefault="00CB6559">
      <w:pPr>
        <w:pStyle w:val="a3"/>
        <w:spacing w:line="227" w:lineRule="exact"/>
      </w:pPr>
      <w:bookmarkStart w:id="1" w:name="__DdeLink__1107_1977559621"/>
      <w:bookmarkEnd w:id="1"/>
      <w:r>
        <w:rPr>
          <w:rFonts w:cs="Lucida Sans Unicode"/>
          <w:color w:val="000000"/>
          <w:sz w:val="28"/>
          <w:szCs w:val="28"/>
        </w:rPr>
        <w:t>60.  Система органов внутренних дел.</w:t>
      </w:r>
    </w:p>
    <w:p w:rsidR="000B3C2E" w:rsidRDefault="00CB6559">
      <w:pPr>
        <w:pStyle w:val="a3"/>
        <w:spacing w:line="227" w:lineRule="exact"/>
      </w:pPr>
      <w:r>
        <w:rPr>
          <w:rFonts w:cs="Lucida Sans Unicode"/>
          <w:color w:val="000000"/>
          <w:sz w:val="28"/>
          <w:szCs w:val="28"/>
        </w:rPr>
        <w:t>61.  Задачи и принципы построения аппарата МВД Украины.</w:t>
      </w:r>
    </w:p>
    <w:p w:rsidR="000B3C2E" w:rsidRDefault="00CB6559">
      <w:pPr>
        <w:pStyle w:val="a3"/>
        <w:spacing w:line="227" w:lineRule="exact"/>
      </w:pPr>
      <w:r>
        <w:rPr>
          <w:rFonts w:cs="Lucida Sans Unicode"/>
          <w:color w:val="000000"/>
          <w:sz w:val="28"/>
          <w:szCs w:val="28"/>
        </w:rPr>
        <w:t xml:space="preserve">62.  Структура областного аппарата </w:t>
      </w:r>
      <w:r>
        <w:rPr>
          <w:sz w:val="28"/>
          <w:szCs w:val="28"/>
        </w:rPr>
        <w:t>МВД</w:t>
      </w:r>
      <w:r>
        <w:rPr>
          <w:rFonts w:cs="Franklin Gothic Medium"/>
          <w:color w:val="000000"/>
          <w:sz w:val="28"/>
          <w:szCs w:val="28"/>
        </w:rPr>
        <w:t xml:space="preserve"> </w:t>
      </w:r>
      <w:r>
        <w:rPr>
          <w:rFonts w:cs="Lucida Sans Unicode"/>
          <w:color w:val="000000"/>
          <w:sz w:val="28"/>
          <w:szCs w:val="28"/>
        </w:rPr>
        <w:t>Украины.</w:t>
      </w:r>
    </w:p>
    <w:p w:rsidR="000B3C2E" w:rsidRDefault="00CB6559">
      <w:pPr>
        <w:pStyle w:val="a3"/>
        <w:spacing w:line="227" w:lineRule="exact"/>
      </w:pPr>
      <w:r>
        <w:rPr>
          <w:rFonts w:cs="Lucida Sans Unicode"/>
          <w:color w:val="000000"/>
          <w:sz w:val="28"/>
          <w:szCs w:val="28"/>
        </w:rPr>
        <w:t>63.  Структура и полномочия милиции.</w:t>
      </w:r>
    </w:p>
    <w:p w:rsidR="000B3C2E" w:rsidRDefault="00CB6559">
      <w:pPr>
        <w:pStyle w:val="a3"/>
        <w:spacing w:line="227" w:lineRule="exact"/>
      </w:pPr>
      <w:r>
        <w:rPr>
          <w:rFonts w:cs="Lucida Sans Unicode"/>
          <w:color w:val="000000"/>
          <w:sz w:val="28"/>
          <w:szCs w:val="28"/>
        </w:rPr>
        <w:t>64.  Задачи Служ</w:t>
      </w:r>
      <w:r>
        <w:rPr>
          <w:rFonts w:cs="Lucida Sans Unicode"/>
          <w:color w:val="000000"/>
          <w:sz w:val="28"/>
          <w:szCs w:val="28"/>
        </w:rPr>
        <w:t>бы безопасности Украины.</w:t>
      </w:r>
    </w:p>
    <w:p w:rsidR="000B3C2E" w:rsidRDefault="00CB6559">
      <w:pPr>
        <w:pStyle w:val="a3"/>
        <w:spacing w:line="227" w:lineRule="exact"/>
      </w:pPr>
      <w:r>
        <w:rPr>
          <w:rFonts w:cs="Lucida Sans Unicode"/>
          <w:color w:val="000000"/>
          <w:sz w:val="28"/>
          <w:szCs w:val="28"/>
        </w:rPr>
        <w:t xml:space="preserve">65.  </w:t>
      </w:r>
      <w:proofErr w:type="spellStart"/>
      <w:r>
        <w:rPr>
          <w:rFonts w:cs="Lucida Sans Unicode"/>
          <w:color w:val="000000"/>
          <w:sz w:val="28"/>
          <w:szCs w:val="28"/>
        </w:rPr>
        <w:t>СйСТема</w:t>
      </w:r>
      <w:proofErr w:type="spellEnd"/>
      <w:r>
        <w:rPr>
          <w:rFonts w:cs="Lucida Sans Unicode"/>
          <w:color w:val="000000"/>
          <w:sz w:val="28"/>
          <w:szCs w:val="28"/>
        </w:rPr>
        <w:t xml:space="preserve"> органов безопасности Украины и особенности се построения.</w:t>
      </w:r>
    </w:p>
    <w:p w:rsidR="000B3C2E" w:rsidRDefault="00CB6559">
      <w:pPr>
        <w:pStyle w:val="a3"/>
        <w:spacing w:line="227" w:lineRule="exact"/>
      </w:pPr>
      <w:r>
        <w:rPr>
          <w:rFonts w:cs="Lucida Sans Unicode"/>
          <w:color w:val="000000"/>
          <w:sz w:val="28"/>
          <w:szCs w:val="28"/>
        </w:rPr>
        <w:t>66.  Полномочия Службы безопасности Украины.</w:t>
      </w:r>
    </w:p>
    <w:p w:rsidR="000B3C2E" w:rsidRDefault="00CB6559">
      <w:pPr>
        <w:pStyle w:val="a3"/>
        <w:spacing w:line="227" w:lineRule="exact"/>
      </w:pPr>
      <w:r>
        <w:rPr>
          <w:rFonts w:cs="Lucida Sans Unicode"/>
          <w:color w:val="000000"/>
          <w:sz w:val="28"/>
          <w:szCs w:val="28"/>
        </w:rPr>
        <w:t>67.  Характеристика кадрового состава Службы безопасности Украины.</w:t>
      </w:r>
    </w:p>
    <w:p w:rsidR="000B3C2E" w:rsidRDefault="00CB6559">
      <w:pPr>
        <w:pStyle w:val="a3"/>
        <w:spacing w:line="227" w:lineRule="exact"/>
      </w:pPr>
      <w:r>
        <w:rPr>
          <w:rFonts w:cs="Lucida Sans Unicode"/>
          <w:color w:val="000000"/>
          <w:sz w:val="28"/>
          <w:szCs w:val="28"/>
        </w:rPr>
        <w:t>68.  Обеспечение контроля и надзора за деятельно</w:t>
      </w:r>
      <w:r>
        <w:rPr>
          <w:rFonts w:cs="Lucida Sans Unicode"/>
          <w:color w:val="000000"/>
          <w:sz w:val="28"/>
          <w:szCs w:val="28"/>
        </w:rPr>
        <w:t>стью Службы безопасности Украины.</w:t>
      </w:r>
    </w:p>
    <w:p w:rsidR="000B3C2E" w:rsidRDefault="00CB6559">
      <w:pPr>
        <w:pStyle w:val="a3"/>
        <w:spacing w:line="227" w:lineRule="exact"/>
      </w:pPr>
      <w:r>
        <w:rPr>
          <w:rFonts w:cs="Lucida Sans Unicode"/>
          <w:color w:val="000000"/>
          <w:sz w:val="28"/>
          <w:szCs w:val="28"/>
        </w:rPr>
        <w:t>69.  Понятие предварительного расследования и задачи, стоящие перед ним.</w:t>
      </w:r>
    </w:p>
    <w:p w:rsidR="000B3C2E" w:rsidRDefault="00CB6559">
      <w:pPr>
        <w:pStyle w:val="a3"/>
        <w:spacing w:line="227" w:lineRule="exact"/>
      </w:pPr>
      <w:r>
        <w:rPr>
          <w:rFonts w:cs="Lucida Sans Unicode"/>
          <w:color w:val="000000"/>
          <w:sz w:val="28"/>
          <w:szCs w:val="28"/>
        </w:rPr>
        <w:t>70.  Общая характеристика дознания.</w:t>
      </w:r>
    </w:p>
    <w:p w:rsidR="000B3C2E" w:rsidRDefault="00CB6559">
      <w:pPr>
        <w:pStyle w:val="a3"/>
        <w:spacing w:line="227" w:lineRule="exact"/>
      </w:pPr>
      <w:r>
        <w:rPr>
          <w:rFonts w:cs="Lucida Sans Unicode"/>
          <w:color w:val="000000"/>
          <w:sz w:val="28"/>
          <w:szCs w:val="28"/>
        </w:rPr>
        <w:t>71   Органы дознания и их основные полномочия.</w:t>
      </w:r>
    </w:p>
    <w:p w:rsidR="000B3C2E" w:rsidRDefault="00CB6559">
      <w:pPr>
        <w:pStyle w:val="a3"/>
        <w:spacing w:line="227" w:lineRule="exact"/>
      </w:pPr>
      <w:r>
        <w:rPr>
          <w:rFonts w:cs="Lucida Sans Unicode"/>
          <w:color w:val="000000"/>
          <w:sz w:val="28"/>
          <w:szCs w:val="28"/>
        </w:rPr>
        <w:t>72.  Виды производства дознания по уголовному делу.</w:t>
      </w:r>
    </w:p>
    <w:p w:rsidR="000B3C2E" w:rsidRDefault="00CB6559">
      <w:pPr>
        <w:pStyle w:val="a3"/>
        <w:spacing w:line="227" w:lineRule="exact"/>
      </w:pPr>
      <w:r>
        <w:rPr>
          <w:rFonts w:cs="Lucida Sans Unicode"/>
          <w:color w:val="000000"/>
          <w:sz w:val="28"/>
          <w:szCs w:val="28"/>
        </w:rPr>
        <w:t>73.  Отличител</w:t>
      </w:r>
      <w:r>
        <w:rPr>
          <w:rFonts w:cs="Lucida Sans Unicode"/>
          <w:color w:val="000000"/>
          <w:sz w:val="28"/>
          <w:szCs w:val="28"/>
        </w:rPr>
        <w:t xml:space="preserve">ьные особенности понятия органа дознания и лица </w:t>
      </w:r>
      <w:proofErr w:type="spellStart"/>
      <w:r>
        <w:rPr>
          <w:rFonts w:cs="Lucida Sans Unicode"/>
          <w:color w:val="000000"/>
          <w:sz w:val="28"/>
          <w:szCs w:val="28"/>
        </w:rPr>
        <w:t>производящ</w:t>
      </w:r>
      <w:proofErr w:type="spellEnd"/>
      <w:r>
        <w:rPr>
          <w:rFonts w:cs="Lucida Sans Unicode"/>
          <w:color w:val="000000"/>
          <w:sz w:val="28"/>
          <w:szCs w:val="28"/>
        </w:rPr>
        <w:t xml:space="preserve"> дознание. </w:t>
      </w:r>
    </w:p>
    <w:p w:rsidR="000B3C2E" w:rsidRDefault="00CB6559">
      <w:pPr>
        <w:pStyle w:val="a3"/>
        <w:spacing w:line="227" w:lineRule="exact"/>
      </w:pPr>
      <w:r>
        <w:rPr>
          <w:rFonts w:cs="Lucida Sans Unicode"/>
          <w:color w:val="000000"/>
          <w:sz w:val="28"/>
          <w:szCs w:val="28"/>
        </w:rPr>
        <w:t xml:space="preserve">74.  </w:t>
      </w:r>
      <w:proofErr w:type="spellStart"/>
      <w:r>
        <w:rPr>
          <w:rFonts w:cs="Lucida Sans Unicode"/>
          <w:color w:val="000000"/>
          <w:sz w:val="28"/>
          <w:szCs w:val="28"/>
        </w:rPr>
        <w:t>Особенност</w:t>
      </w:r>
      <w:proofErr w:type="spellEnd"/>
      <w:r>
        <w:rPr>
          <w:rFonts w:cs="Lucida Sans Unicode"/>
          <w:color w:val="000000"/>
          <w:sz w:val="28"/>
          <w:szCs w:val="28"/>
        </w:rPr>
        <w:t xml:space="preserve">   производства  дознания  по протокол форме </w:t>
      </w:r>
      <w:proofErr w:type="spellStart"/>
      <w:r>
        <w:rPr>
          <w:rFonts w:cs="Lucida Sans Unicode"/>
          <w:color w:val="000000"/>
          <w:sz w:val="28"/>
          <w:szCs w:val="28"/>
        </w:rPr>
        <w:t>досудебн</w:t>
      </w:r>
      <w:proofErr w:type="spellEnd"/>
      <w:r>
        <w:rPr>
          <w:rFonts w:cs="Lucida Sans Unicode"/>
          <w:color w:val="000000"/>
          <w:sz w:val="28"/>
          <w:szCs w:val="28"/>
        </w:rPr>
        <w:t xml:space="preserve">  </w:t>
      </w:r>
      <w:proofErr w:type="spellStart"/>
      <w:r>
        <w:rPr>
          <w:rFonts w:cs="Lucida Sans Unicode"/>
          <w:color w:val="000000"/>
          <w:sz w:val="28"/>
          <w:szCs w:val="28"/>
        </w:rPr>
        <w:t>подгот</w:t>
      </w:r>
      <w:proofErr w:type="spellEnd"/>
      <w:r>
        <w:rPr>
          <w:rFonts w:cs="Lucida Sans Unicode"/>
          <w:color w:val="000000"/>
          <w:sz w:val="28"/>
          <w:szCs w:val="28"/>
        </w:rPr>
        <w:t xml:space="preserve"> материал</w:t>
      </w:r>
    </w:p>
    <w:p w:rsidR="000B3C2E" w:rsidRDefault="00CB6559">
      <w:pPr>
        <w:pStyle w:val="a3"/>
        <w:spacing w:line="227" w:lineRule="exact"/>
      </w:pPr>
      <w:r>
        <w:rPr>
          <w:rFonts w:cs="Lucida Sans Unicode"/>
          <w:color w:val="000000"/>
          <w:sz w:val="28"/>
          <w:szCs w:val="28"/>
        </w:rPr>
        <w:t>75.  Понятие предварительного следствия и задачи, стоящие перед ним.</w:t>
      </w:r>
    </w:p>
    <w:p w:rsidR="000B3C2E" w:rsidRDefault="00CB6559">
      <w:pPr>
        <w:pStyle w:val="a3"/>
        <w:spacing w:line="227" w:lineRule="exact"/>
      </w:pPr>
      <w:r>
        <w:rPr>
          <w:rFonts w:cs="Lucida Sans Unicode"/>
          <w:color w:val="000000"/>
          <w:sz w:val="28"/>
          <w:szCs w:val="28"/>
        </w:rPr>
        <w:t xml:space="preserve">76.  Виды следственных </w:t>
      </w:r>
      <w:r>
        <w:rPr>
          <w:rFonts w:cs="Lucida Sans Unicode"/>
          <w:color w:val="000000"/>
          <w:sz w:val="28"/>
          <w:szCs w:val="28"/>
        </w:rPr>
        <w:t>аппаратов.</w:t>
      </w:r>
    </w:p>
    <w:p w:rsidR="000B3C2E" w:rsidRDefault="00CB6559">
      <w:pPr>
        <w:pStyle w:val="a3"/>
        <w:spacing w:line="227" w:lineRule="exact"/>
      </w:pPr>
      <w:r>
        <w:rPr>
          <w:rFonts w:cs="Lucida Sans Unicode"/>
          <w:color w:val="000000"/>
          <w:sz w:val="28"/>
          <w:szCs w:val="28"/>
        </w:rPr>
        <w:t>77.  Компетенция органов предварительного следствия.</w:t>
      </w:r>
    </w:p>
    <w:p w:rsidR="000B3C2E" w:rsidRDefault="00CB6559">
      <w:pPr>
        <w:pStyle w:val="a3"/>
        <w:spacing w:line="227" w:lineRule="exact"/>
      </w:pPr>
      <w:r>
        <w:rPr>
          <w:rFonts w:cs="Lucida Sans Unicode"/>
          <w:color w:val="000000"/>
          <w:sz w:val="28"/>
          <w:szCs w:val="28"/>
        </w:rPr>
        <w:t xml:space="preserve">78.  Формы  взаимодействия </w:t>
      </w:r>
      <w:proofErr w:type="gramStart"/>
      <w:r>
        <w:rPr>
          <w:rFonts w:cs="Lucida Sans Unicode"/>
          <w:color w:val="000000"/>
          <w:sz w:val="28"/>
          <w:szCs w:val="28"/>
        </w:rPr>
        <w:t>следственных</w:t>
      </w:r>
      <w:proofErr w:type="gramEnd"/>
      <w:r>
        <w:rPr>
          <w:rFonts w:cs="Lucida Sans Unicode"/>
          <w:color w:val="000000"/>
          <w:sz w:val="28"/>
          <w:szCs w:val="28"/>
        </w:rPr>
        <w:t xml:space="preserve">  подразделен системы  МВД </w:t>
      </w:r>
      <w:proofErr w:type="spellStart"/>
      <w:r>
        <w:rPr>
          <w:rFonts w:cs="Lucida Sans Unicode"/>
          <w:color w:val="000000"/>
          <w:sz w:val="28"/>
          <w:szCs w:val="28"/>
        </w:rPr>
        <w:t>Укр</w:t>
      </w:r>
      <w:proofErr w:type="spellEnd"/>
      <w:r>
        <w:rPr>
          <w:rFonts w:cs="Lucida Sans Unicode"/>
          <w:color w:val="000000"/>
          <w:sz w:val="28"/>
          <w:szCs w:val="28"/>
        </w:rPr>
        <w:t xml:space="preserve"> с другими</w:t>
      </w:r>
    </w:p>
    <w:p w:rsidR="000B3C2E" w:rsidRDefault="00CB6559">
      <w:pPr>
        <w:pStyle w:val="a3"/>
        <w:spacing w:line="227" w:lineRule="exact"/>
      </w:pPr>
      <w:r>
        <w:rPr>
          <w:rFonts w:cs="Lucida Sans Unicode"/>
          <w:color w:val="000000"/>
          <w:sz w:val="28"/>
          <w:szCs w:val="28"/>
        </w:rPr>
        <w:t xml:space="preserve">службами органов внутренних дел при раскрытии и расследовании </w:t>
      </w:r>
      <w:r>
        <w:rPr>
          <w:rFonts w:cs="Georgia"/>
          <w:color w:val="000000"/>
          <w:sz w:val="28"/>
          <w:szCs w:val="28"/>
        </w:rPr>
        <w:t xml:space="preserve">преступлений. </w:t>
      </w:r>
      <w:r>
        <w:rPr>
          <w:rFonts w:cs="Lucida Sans Unicode"/>
          <w:color w:val="000000"/>
          <w:sz w:val="28"/>
          <w:szCs w:val="28"/>
        </w:rPr>
        <w:t xml:space="preserve">79.Основные задачи и функции </w:t>
      </w:r>
      <w:r>
        <w:rPr>
          <w:rFonts w:cs="Lucida Sans Unicode"/>
          <w:color w:val="000000"/>
          <w:sz w:val="28"/>
          <w:szCs w:val="28"/>
        </w:rPr>
        <w:t>Министерства юстиции Украины.</w:t>
      </w:r>
    </w:p>
    <w:p w:rsidR="000B3C2E" w:rsidRDefault="00CB6559">
      <w:pPr>
        <w:pStyle w:val="a3"/>
        <w:spacing w:line="227" w:lineRule="exact"/>
      </w:pPr>
      <w:r>
        <w:rPr>
          <w:rFonts w:cs="Lucida Sans Unicode"/>
          <w:color w:val="000000"/>
          <w:sz w:val="28"/>
          <w:szCs w:val="28"/>
        </w:rPr>
        <w:t xml:space="preserve">80. Система органов и учреждений Министерства юстиции </w:t>
      </w:r>
      <w:proofErr w:type="spellStart"/>
      <w:r>
        <w:rPr>
          <w:rFonts w:cs="Lucida Sans Unicode"/>
          <w:color w:val="000000"/>
          <w:sz w:val="28"/>
          <w:szCs w:val="28"/>
        </w:rPr>
        <w:t>Укр</w:t>
      </w:r>
      <w:proofErr w:type="spellEnd"/>
      <w:r>
        <w:rPr>
          <w:rFonts w:cs="Lucida Sans Unicode"/>
          <w:color w:val="000000"/>
          <w:sz w:val="28"/>
          <w:szCs w:val="28"/>
        </w:rPr>
        <w:t xml:space="preserve"> и их краткая </w:t>
      </w:r>
      <w:proofErr w:type="spellStart"/>
      <w:r>
        <w:rPr>
          <w:rFonts w:cs="Lucida Sans Unicode"/>
          <w:color w:val="000000"/>
          <w:sz w:val="28"/>
          <w:szCs w:val="28"/>
        </w:rPr>
        <w:t>характерис</w:t>
      </w:r>
      <w:proofErr w:type="spellEnd"/>
    </w:p>
    <w:p w:rsidR="000B3C2E" w:rsidRDefault="00CB6559">
      <w:pPr>
        <w:pStyle w:val="a3"/>
        <w:spacing w:line="227" w:lineRule="exact"/>
      </w:pPr>
      <w:r>
        <w:rPr>
          <w:rFonts w:cs="Lucida Sans Unicode"/>
          <w:color w:val="000000"/>
          <w:sz w:val="28"/>
          <w:szCs w:val="28"/>
        </w:rPr>
        <w:t xml:space="preserve">81.Основные полномочия управлений юстиции в областях, городах Киеве и Севастополе </w:t>
      </w:r>
    </w:p>
    <w:p w:rsidR="000B3C2E" w:rsidRDefault="00CB6559">
      <w:pPr>
        <w:pStyle w:val="a3"/>
        <w:spacing w:line="227" w:lineRule="exact"/>
      </w:pPr>
      <w:r>
        <w:rPr>
          <w:rFonts w:cs="Lucida Sans Unicode"/>
          <w:color w:val="000000"/>
          <w:sz w:val="28"/>
          <w:szCs w:val="28"/>
        </w:rPr>
        <w:t>82. Понятие нотариата в Украине.</w:t>
      </w:r>
    </w:p>
    <w:p w:rsidR="000B3C2E" w:rsidRDefault="00CB6559">
      <w:pPr>
        <w:pStyle w:val="a3"/>
        <w:spacing w:line="227" w:lineRule="exact"/>
      </w:pPr>
      <w:r>
        <w:rPr>
          <w:rFonts w:cs="Lucida Sans Unicode"/>
          <w:color w:val="000000"/>
          <w:sz w:val="28"/>
          <w:szCs w:val="28"/>
        </w:rPr>
        <w:t>83. 11орядок получения права</w:t>
      </w:r>
      <w:r>
        <w:rPr>
          <w:rFonts w:cs="Lucida Sans Unicode"/>
          <w:color w:val="000000"/>
          <w:sz w:val="28"/>
          <w:szCs w:val="28"/>
        </w:rPr>
        <w:t xml:space="preserve"> на занятие частной </w:t>
      </w:r>
      <w:r>
        <w:rPr>
          <w:rFonts w:cs="Georgia"/>
          <w:color w:val="000000"/>
          <w:sz w:val="28"/>
          <w:szCs w:val="28"/>
        </w:rPr>
        <w:t xml:space="preserve">нотариальной </w:t>
      </w:r>
      <w:r>
        <w:rPr>
          <w:rFonts w:cs="Lucida Sans Unicode"/>
          <w:color w:val="000000"/>
          <w:sz w:val="28"/>
          <w:szCs w:val="28"/>
        </w:rPr>
        <w:t xml:space="preserve">деятельностью. </w:t>
      </w:r>
    </w:p>
    <w:p w:rsidR="000B3C2E" w:rsidRDefault="00CB6559">
      <w:pPr>
        <w:pStyle w:val="a3"/>
        <w:spacing w:line="227" w:lineRule="exact"/>
      </w:pPr>
      <w:r>
        <w:rPr>
          <w:rFonts w:cs="Lucida Sans Unicode"/>
          <w:color w:val="000000"/>
          <w:sz w:val="28"/>
          <w:szCs w:val="28"/>
        </w:rPr>
        <w:t>84. Суть нотариальных действий.</w:t>
      </w:r>
    </w:p>
    <w:p w:rsidR="000B3C2E" w:rsidRDefault="00CB6559">
      <w:pPr>
        <w:pStyle w:val="a3"/>
        <w:spacing w:line="227" w:lineRule="exact"/>
      </w:pPr>
      <w:r>
        <w:rPr>
          <w:rFonts w:cs="Lucida Sans Unicode"/>
          <w:color w:val="000000"/>
          <w:sz w:val="28"/>
          <w:szCs w:val="28"/>
        </w:rPr>
        <w:t>85. Отличие полномочий государственных нотариусов, от полномочий должностных лиц органов местного самоуправления, выполняющих нотариальные действия и полномочий лиц</w:t>
      </w:r>
      <w:proofErr w:type="gramStart"/>
      <w:r>
        <w:rPr>
          <w:rFonts w:cs="Lucida Sans Unicode"/>
          <w:color w:val="000000"/>
          <w:sz w:val="28"/>
          <w:szCs w:val="28"/>
        </w:rPr>
        <w:t>.</w:t>
      </w:r>
      <w:proofErr w:type="gramEnd"/>
      <w:r>
        <w:rPr>
          <w:rFonts w:cs="Lucida Sans Unicode"/>
          <w:color w:val="000000"/>
          <w:sz w:val="28"/>
          <w:szCs w:val="28"/>
        </w:rPr>
        <w:t xml:space="preserve"> </w:t>
      </w:r>
      <w:proofErr w:type="gramStart"/>
      <w:r>
        <w:rPr>
          <w:rFonts w:cs="Lucida Sans Unicode"/>
          <w:color w:val="000000"/>
          <w:sz w:val="28"/>
          <w:szCs w:val="28"/>
        </w:rPr>
        <w:t>з</w:t>
      </w:r>
      <w:proofErr w:type="gramEnd"/>
      <w:r>
        <w:rPr>
          <w:rFonts w:cs="Lucida Sans Unicode"/>
          <w:color w:val="000000"/>
          <w:sz w:val="28"/>
          <w:szCs w:val="28"/>
        </w:rPr>
        <w:t>анимающи</w:t>
      </w:r>
      <w:r>
        <w:rPr>
          <w:rFonts w:cs="Lucida Sans Unicode"/>
          <w:color w:val="000000"/>
          <w:sz w:val="28"/>
          <w:szCs w:val="28"/>
        </w:rPr>
        <w:t>хся частной нотариальной деятельностью.</w:t>
      </w:r>
    </w:p>
    <w:p w:rsidR="000B3C2E" w:rsidRDefault="00CB6559">
      <w:pPr>
        <w:pStyle w:val="a3"/>
        <w:spacing w:line="227" w:lineRule="exact"/>
      </w:pPr>
      <w:r>
        <w:rPr>
          <w:rFonts w:cs="Lucida Sans Unicode"/>
          <w:color w:val="000000"/>
          <w:sz w:val="28"/>
          <w:szCs w:val="28"/>
        </w:rPr>
        <w:t>86. Понятие адвокатуры и ее организационные формы деятельности.</w:t>
      </w:r>
    </w:p>
    <w:p w:rsidR="000B3C2E" w:rsidRDefault="00CB6559">
      <w:pPr>
        <w:pStyle w:val="Style5"/>
        <w:tabs>
          <w:tab w:val="left" w:pos="288"/>
        </w:tabs>
        <w:spacing w:line="227" w:lineRule="exact"/>
      </w:pPr>
      <w:r>
        <w:rPr>
          <w:rFonts w:cs="Lucida Sans Unicode"/>
          <w:color w:val="000000"/>
          <w:sz w:val="28"/>
          <w:szCs w:val="28"/>
        </w:rPr>
        <w:t>87. Состав и полномочия аттестационной и дисциплинарной палаты адвокатуры, задачи и полномочия Высшей квалификационной комиссии адвокатуры.</w:t>
      </w:r>
    </w:p>
    <w:p w:rsidR="000B3C2E" w:rsidRDefault="000B3C2E">
      <w:pPr>
        <w:pStyle w:val="Style3"/>
        <w:tabs>
          <w:tab w:val="left" w:pos="288"/>
        </w:tabs>
        <w:spacing w:line="227" w:lineRule="exact"/>
      </w:pPr>
    </w:p>
    <w:p w:rsidR="000B3C2E" w:rsidRDefault="00CB6559">
      <w:pPr>
        <w:pStyle w:val="Style3"/>
        <w:tabs>
          <w:tab w:val="left" w:pos="288"/>
        </w:tabs>
        <w:spacing w:line="227" w:lineRule="exact"/>
      </w:pPr>
      <w:r>
        <w:rPr>
          <w:b/>
          <w:bCs/>
          <w:sz w:val="28"/>
          <w:szCs w:val="28"/>
        </w:rPr>
        <w:t>1.Правоохра</w:t>
      </w:r>
      <w:r>
        <w:rPr>
          <w:b/>
          <w:bCs/>
          <w:sz w:val="28"/>
          <w:szCs w:val="28"/>
        </w:rPr>
        <w:t xml:space="preserve">нительная деятельность, ее признаки, </w:t>
      </w:r>
      <w:r>
        <w:rPr>
          <w:b/>
          <w:bCs/>
          <w:sz w:val="28"/>
          <w:szCs w:val="28"/>
        </w:rPr>
        <w:tab/>
        <w:t>понятие и задачи.</w:t>
      </w:r>
    </w:p>
    <w:p w:rsidR="000B3C2E" w:rsidRDefault="00CB6559">
      <w:pPr>
        <w:pStyle w:val="ab"/>
        <w:spacing w:after="0" w:line="227" w:lineRule="exact"/>
      </w:pPr>
      <w:r>
        <w:rPr>
          <w:rFonts w:ascii="Times New Roman" w:hAnsi="Times New Roman" w:cs="Times New Roman"/>
          <w:sz w:val="28"/>
          <w:szCs w:val="28"/>
        </w:rPr>
        <w:tab/>
        <w:t>Правоохранительная деятельность – это деятельность государственных и общественных организаций, которая осуществляется с целью охраны права специально на то уполномоченными органами и общественными фо</w:t>
      </w:r>
      <w:r>
        <w:rPr>
          <w:rFonts w:ascii="Times New Roman" w:hAnsi="Times New Roman" w:cs="Times New Roman"/>
          <w:sz w:val="28"/>
          <w:szCs w:val="28"/>
        </w:rPr>
        <w:t>рмированиями путем применения мер юридической ответственности, в соответствии с законом и с соблюдением установленных процедур.</w:t>
      </w:r>
    </w:p>
    <w:p w:rsidR="000B3C2E" w:rsidRDefault="00CB6559">
      <w:pPr>
        <w:pStyle w:val="ab"/>
        <w:spacing w:after="0" w:line="227" w:lineRule="exact"/>
      </w:pPr>
      <w:r>
        <w:rPr>
          <w:rFonts w:ascii="Times New Roman" w:hAnsi="Times New Roman" w:cs="Times New Roman"/>
          <w:sz w:val="28"/>
          <w:szCs w:val="28"/>
        </w:rPr>
        <w:tab/>
        <w:t xml:space="preserve">Как форма активного и осознанного отношения к окружающему миру всякая деятельность, в том числе и правоохранительная, включает </w:t>
      </w:r>
      <w:r>
        <w:rPr>
          <w:rFonts w:ascii="Times New Roman" w:hAnsi="Times New Roman" w:cs="Times New Roman"/>
          <w:sz w:val="28"/>
          <w:szCs w:val="28"/>
        </w:rPr>
        <w:t>в себя цель, средство, результат и сам процесс деятельности.</w:t>
      </w:r>
    </w:p>
    <w:p w:rsidR="000B3C2E" w:rsidRDefault="00CB6559">
      <w:pPr>
        <w:pStyle w:val="ab"/>
        <w:spacing w:after="0" w:line="227" w:lineRule="exact"/>
      </w:pPr>
      <w:r>
        <w:rPr>
          <w:rFonts w:ascii="Times New Roman" w:hAnsi="Times New Roman" w:cs="Times New Roman"/>
          <w:sz w:val="28"/>
          <w:szCs w:val="28"/>
        </w:rPr>
        <w:tab/>
        <w:t>Цель правоохранительной деятельности – охрана самого права. В целом основные задачи правоохранительной деятельности состоят в охране закрепленного Конституцией Украины общественного строя, его э</w:t>
      </w:r>
      <w:r>
        <w:rPr>
          <w:rFonts w:ascii="Times New Roman" w:hAnsi="Times New Roman" w:cs="Times New Roman"/>
          <w:sz w:val="28"/>
          <w:szCs w:val="28"/>
        </w:rPr>
        <w:t>кономической и политической системы, прав и законных интересов предприятий, учреждений, организаций и объединений граждан, а равно в укреплении правового государства, законности и правопорядка.</w:t>
      </w:r>
    </w:p>
    <w:p w:rsidR="000B3C2E" w:rsidRDefault="00CB6559">
      <w:pPr>
        <w:pStyle w:val="ab"/>
        <w:spacing w:after="0" w:line="227" w:lineRule="exact"/>
      </w:pPr>
      <w:r>
        <w:rPr>
          <w:rFonts w:ascii="Times New Roman" w:hAnsi="Times New Roman" w:cs="Times New Roman"/>
          <w:sz w:val="28"/>
          <w:szCs w:val="28"/>
        </w:rPr>
        <w:t>Важнейшее предназначение правоохранительной деятельности – обе</w:t>
      </w:r>
      <w:r>
        <w:rPr>
          <w:rFonts w:ascii="Times New Roman" w:hAnsi="Times New Roman" w:cs="Times New Roman"/>
          <w:sz w:val="28"/>
          <w:szCs w:val="28"/>
        </w:rPr>
        <w:t xml:space="preserve">спечение в </w:t>
      </w:r>
      <w:proofErr w:type="gramStart"/>
      <w:r>
        <w:rPr>
          <w:rFonts w:ascii="Times New Roman" w:hAnsi="Times New Roman" w:cs="Times New Roman"/>
          <w:sz w:val="28"/>
          <w:szCs w:val="28"/>
        </w:rPr>
        <w:t>демократическом обществе</w:t>
      </w:r>
      <w:proofErr w:type="gramEnd"/>
      <w:r>
        <w:rPr>
          <w:rFonts w:ascii="Times New Roman" w:hAnsi="Times New Roman" w:cs="Times New Roman"/>
          <w:sz w:val="28"/>
          <w:szCs w:val="28"/>
        </w:rPr>
        <w:t xml:space="preserve"> режима законности, под которой понимается неукоснительное соблюдение и исполнение всех юридических норм, прежде всего тех, которые содержатся в законах, всех правовых предписаний гражданами, их объединениями, должностным</w:t>
      </w:r>
      <w:r>
        <w:rPr>
          <w:rFonts w:ascii="Times New Roman" w:hAnsi="Times New Roman" w:cs="Times New Roman"/>
          <w:sz w:val="28"/>
          <w:szCs w:val="28"/>
        </w:rPr>
        <w:t>и лицами, государственными органами.</w:t>
      </w:r>
    </w:p>
    <w:p w:rsidR="000B3C2E" w:rsidRDefault="00CB6559">
      <w:pPr>
        <w:pStyle w:val="ab"/>
        <w:spacing w:after="0" w:line="227" w:lineRule="exact"/>
      </w:pPr>
      <w:r>
        <w:rPr>
          <w:rFonts w:ascii="Times New Roman" w:hAnsi="Times New Roman" w:cs="Times New Roman"/>
          <w:sz w:val="28"/>
          <w:szCs w:val="28"/>
        </w:rPr>
        <w:t>Результатом действия режима законности является правопорядок – общественный порядок, основанный на праве и сложившийся в результате осуществления и принципов законности.</w:t>
      </w:r>
    </w:p>
    <w:p w:rsidR="000B3C2E" w:rsidRDefault="00CB6559">
      <w:pPr>
        <w:pStyle w:val="ab"/>
        <w:spacing w:after="0" w:line="227" w:lineRule="exact"/>
      </w:pPr>
      <w:r>
        <w:rPr>
          <w:rFonts w:ascii="Times New Roman" w:hAnsi="Times New Roman" w:cs="Times New Roman"/>
          <w:sz w:val="28"/>
          <w:szCs w:val="28"/>
        </w:rPr>
        <w:tab/>
        <w:t>В широком смысле правоохранительная деятельность</w:t>
      </w:r>
      <w:r>
        <w:rPr>
          <w:rFonts w:ascii="Times New Roman" w:hAnsi="Times New Roman" w:cs="Times New Roman"/>
          <w:sz w:val="28"/>
          <w:szCs w:val="28"/>
        </w:rPr>
        <w:t xml:space="preserve"> – это деятельность всех государственных органов (законодательной, исполнительной и судебной власти), обеспечивающих соблюдение прав и свобод граждан, их реализацию, законность и правопорядок.</w:t>
      </w:r>
    </w:p>
    <w:p w:rsidR="000B3C2E" w:rsidRDefault="000B3C2E">
      <w:pPr>
        <w:pStyle w:val="ab"/>
        <w:spacing w:after="0" w:line="227" w:lineRule="exact"/>
      </w:pPr>
    </w:p>
    <w:p w:rsidR="000B3C2E" w:rsidRDefault="00CB6559">
      <w:pPr>
        <w:pStyle w:val="Style3"/>
        <w:tabs>
          <w:tab w:val="left" w:pos="288"/>
        </w:tabs>
        <w:spacing w:line="227" w:lineRule="exact"/>
      </w:pPr>
      <w:r>
        <w:rPr>
          <w:b/>
          <w:bCs/>
          <w:sz w:val="28"/>
          <w:szCs w:val="28"/>
        </w:rPr>
        <w:t>2.Основные направления правоохранительной деятельности и общая</w:t>
      </w:r>
      <w:r>
        <w:rPr>
          <w:sz w:val="28"/>
          <w:szCs w:val="28"/>
        </w:rPr>
        <w:t xml:space="preserve"> характеристика органов, осуществляющих ее.</w:t>
      </w:r>
    </w:p>
    <w:p w:rsidR="000B3C2E" w:rsidRDefault="00CB6559">
      <w:pPr>
        <w:pStyle w:val="a3"/>
        <w:spacing w:line="227" w:lineRule="exact"/>
      </w:pPr>
      <w:r>
        <w:rPr>
          <w:sz w:val="28"/>
          <w:szCs w:val="28"/>
        </w:rPr>
        <w:tab/>
        <w:t>Правоохранительных органов Украины. Это органы прокуратуры, внутренних дел, службы безопасности, таможенные органы, органы охраны государственной границы, органы государственной налоговой службы, государственной</w:t>
      </w:r>
      <w:r>
        <w:rPr>
          <w:sz w:val="28"/>
          <w:szCs w:val="28"/>
        </w:rPr>
        <w:t xml:space="preserve"> контрольно-ревизионной службы, рыбоохраны, государственной лесной охраны, другие органы осуществляющие правоприменительные и правоохранительные функции. И этот перечень не полный, т. к. </w:t>
      </w:r>
      <w:r>
        <w:rPr>
          <w:sz w:val="28"/>
          <w:szCs w:val="28"/>
        </w:rPr>
        <w:lastRenderedPageBreak/>
        <w:t xml:space="preserve">не учтены государственные органы и общественные объединения, которые </w:t>
      </w:r>
      <w:r>
        <w:rPr>
          <w:sz w:val="28"/>
          <w:szCs w:val="28"/>
        </w:rPr>
        <w:t>в той или иной степени также осуществляют правоохранительные функции.</w:t>
      </w:r>
    </w:p>
    <w:p w:rsidR="000B3C2E" w:rsidRDefault="00CB6559">
      <w:pPr>
        <w:pStyle w:val="a3"/>
        <w:spacing w:line="227" w:lineRule="exact"/>
      </w:pPr>
      <w:r>
        <w:rPr>
          <w:sz w:val="28"/>
          <w:szCs w:val="28"/>
        </w:rPr>
        <w:tab/>
        <w:t>К ним следует отнести: органы и учреждения юстиции (Министерство юстиции, нотариат, отделы регистрации актов гражданского состояния). Национальную гвардию Украины, Координационный комит</w:t>
      </w:r>
      <w:r>
        <w:rPr>
          <w:sz w:val="28"/>
          <w:szCs w:val="28"/>
        </w:rPr>
        <w:t>ет по борьбе с коррупцией и организованной преступностью. Совет национальной безопасности и обороны Украины, адвокатуру и др.</w:t>
      </w:r>
    </w:p>
    <w:p w:rsidR="000B3C2E" w:rsidRDefault="00CB6559">
      <w:pPr>
        <w:pStyle w:val="a3"/>
        <w:spacing w:line="227" w:lineRule="exact"/>
      </w:pPr>
      <w:proofErr w:type="gramStart"/>
      <w:r>
        <w:rPr>
          <w:sz w:val="28"/>
          <w:szCs w:val="28"/>
        </w:rPr>
        <w:t>Рассматривая систему судебных и правоохранительных органов следует</w:t>
      </w:r>
      <w:proofErr w:type="gramEnd"/>
      <w:r>
        <w:rPr>
          <w:sz w:val="28"/>
          <w:szCs w:val="28"/>
        </w:rPr>
        <w:t xml:space="preserve"> вкратце остановиться на задачах, которые стоят перед ними:</w:t>
      </w:r>
    </w:p>
    <w:p w:rsidR="000B3C2E" w:rsidRDefault="00CB6559">
      <w:pPr>
        <w:pStyle w:val="a3"/>
        <w:spacing w:line="227" w:lineRule="exact"/>
      </w:pPr>
      <w:r>
        <w:rPr>
          <w:sz w:val="28"/>
          <w:szCs w:val="28"/>
        </w:rPr>
        <w:tab/>
        <w:t>Кон</w:t>
      </w:r>
      <w:r>
        <w:rPr>
          <w:sz w:val="28"/>
          <w:szCs w:val="28"/>
        </w:rPr>
        <w:t>ституционный Суд Украины призван обеспечить соответствие законов, иных нормативных актов органов законодательной и исполнительной власти Конституции Украины, охрану конституционных прав и свобод личности, официальное толкование Конституции Украины и законо</w:t>
      </w:r>
      <w:r>
        <w:rPr>
          <w:sz w:val="28"/>
          <w:szCs w:val="28"/>
        </w:rPr>
        <w:t>в.</w:t>
      </w:r>
    </w:p>
    <w:p w:rsidR="000B3C2E" w:rsidRDefault="00CB6559">
      <w:pPr>
        <w:pStyle w:val="a3"/>
        <w:spacing w:line="227" w:lineRule="exact"/>
      </w:pPr>
      <w:r>
        <w:rPr>
          <w:sz w:val="28"/>
          <w:szCs w:val="28"/>
        </w:rPr>
        <w:tab/>
        <w:t>Суды общей юрисдикции во главе с Верховным Судом - охраняют от посягательств общественный строй, его экономическую и политическую систему; социально-экономические, политические и личные права граждан.</w:t>
      </w:r>
    </w:p>
    <w:p w:rsidR="000B3C2E" w:rsidRDefault="00CB6559">
      <w:pPr>
        <w:pStyle w:val="a3"/>
        <w:spacing w:line="227" w:lineRule="exact"/>
      </w:pPr>
      <w:r>
        <w:rPr>
          <w:sz w:val="28"/>
          <w:szCs w:val="28"/>
        </w:rPr>
        <w:t>Арбитражные суды Украины - защищают права и охраняе</w:t>
      </w:r>
      <w:r>
        <w:rPr>
          <w:sz w:val="28"/>
          <w:szCs w:val="28"/>
        </w:rPr>
        <w:t>мые законом интересы участников хозяйственных правоотношений. Содействуют укреплению законности в этой сфере, разрешают хозяйственные споры и вносят предложения о совершенствовании правового регулирования хозяйственной деятельности.</w:t>
      </w:r>
    </w:p>
    <w:p w:rsidR="000B3C2E" w:rsidRDefault="00CB6559">
      <w:pPr>
        <w:pStyle w:val="a3"/>
        <w:spacing w:line="227" w:lineRule="exact"/>
      </w:pPr>
      <w:r>
        <w:rPr>
          <w:sz w:val="28"/>
          <w:szCs w:val="28"/>
        </w:rPr>
        <w:tab/>
        <w:t xml:space="preserve">Прокуратура Украины - </w:t>
      </w:r>
      <w:r>
        <w:rPr>
          <w:sz w:val="28"/>
          <w:szCs w:val="28"/>
        </w:rPr>
        <w:t>основными задачами являются защита от неправомерных посягательств, закрепленных Конституцией Украины, независимости государства, общественного и государственного строя, политической и экономической систем, прав национальных групп и территориальных образова</w:t>
      </w:r>
      <w:r>
        <w:rPr>
          <w:sz w:val="28"/>
          <w:szCs w:val="28"/>
        </w:rPr>
        <w:t>ний; гарантированных Конституцией и</w:t>
      </w:r>
    </w:p>
    <w:p w:rsidR="000B3C2E" w:rsidRDefault="00CB6559">
      <w:pPr>
        <w:pStyle w:val="a3"/>
        <w:spacing w:line="227" w:lineRule="exact"/>
      </w:pPr>
      <w:r>
        <w:rPr>
          <w:sz w:val="28"/>
          <w:szCs w:val="28"/>
        </w:rPr>
        <w:tab/>
        <w:t>Министерство внутренних дел выполняет задачи по обеспечению личной безопасности граждан,  обеспечению дорожного движения; защите собственности от преступных посягательств; исполнению уголовных наказаний.</w:t>
      </w:r>
    </w:p>
    <w:p w:rsidR="000B3C2E" w:rsidRDefault="00CB6559">
      <w:pPr>
        <w:pStyle w:val="a3"/>
        <w:spacing w:line="227" w:lineRule="exact"/>
      </w:pPr>
      <w:r>
        <w:rPr>
          <w:sz w:val="28"/>
          <w:szCs w:val="28"/>
        </w:rPr>
        <w:tab/>
        <w:t xml:space="preserve">Служба </w:t>
      </w:r>
      <w:r>
        <w:rPr>
          <w:sz w:val="28"/>
          <w:szCs w:val="28"/>
        </w:rPr>
        <w:t>безопасности Украины выполняет задачи по защите государственного суверенитета, конституционного строя, территориальной целостности, экономического, научно-технического и оборонного потенциала Украины, законных интересов государства и прав граждан от развед</w:t>
      </w:r>
      <w:r>
        <w:rPr>
          <w:sz w:val="28"/>
          <w:szCs w:val="28"/>
        </w:rPr>
        <w:t>ывательно-подрывной деятельности иностранных специальных служб.</w:t>
      </w:r>
    </w:p>
    <w:p w:rsidR="000B3C2E" w:rsidRDefault="00CB6559">
      <w:pPr>
        <w:pStyle w:val="a3"/>
        <w:spacing w:line="227" w:lineRule="exact"/>
      </w:pPr>
      <w:r>
        <w:rPr>
          <w:sz w:val="28"/>
          <w:szCs w:val="28"/>
        </w:rPr>
        <w:t>Адвокатура Украины. Основными задачами являются защита прав, свобод, а также представление законных интересов граждан Украины, иностранных граждан, лиц без гражданства, юридических лиц, оказан</w:t>
      </w:r>
      <w:r>
        <w:rPr>
          <w:sz w:val="28"/>
          <w:szCs w:val="28"/>
        </w:rPr>
        <w:t>ие им иной юридической помощи.</w:t>
      </w:r>
    </w:p>
    <w:p w:rsidR="000B3C2E" w:rsidRDefault="000B3C2E">
      <w:pPr>
        <w:pStyle w:val="ab"/>
        <w:spacing w:after="0" w:line="227" w:lineRule="exact"/>
      </w:pPr>
    </w:p>
    <w:p w:rsidR="000B3C2E" w:rsidRDefault="00CB6559">
      <w:pPr>
        <w:pStyle w:val="Style3"/>
        <w:tabs>
          <w:tab w:val="left" w:pos="288"/>
        </w:tabs>
        <w:spacing w:line="227" w:lineRule="exact"/>
      </w:pPr>
      <w:r>
        <w:rPr>
          <w:b/>
          <w:bCs/>
          <w:sz w:val="28"/>
          <w:szCs w:val="28"/>
        </w:rPr>
        <w:t>3.Предмет, система и нормативные источники курса «Судебные и пра</w:t>
      </w:r>
      <w:r>
        <w:rPr>
          <w:sz w:val="28"/>
          <w:szCs w:val="28"/>
        </w:rPr>
        <w:t>воохранительные органы Украины».</w:t>
      </w:r>
    </w:p>
    <w:p w:rsidR="000B3C2E" w:rsidRDefault="00CB6559">
      <w:pPr>
        <w:pStyle w:val="a3"/>
        <w:spacing w:line="227" w:lineRule="exact"/>
      </w:pPr>
      <w:r>
        <w:rPr>
          <w:sz w:val="28"/>
          <w:szCs w:val="28"/>
        </w:rPr>
        <w:tab/>
        <w:t xml:space="preserve">Предмет дисциплины «Судебные и правоохранительные органы Украины», как и предмет любой другой дисциплины, определяется кругом </w:t>
      </w:r>
      <w:r>
        <w:rPr>
          <w:sz w:val="28"/>
          <w:szCs w:val="28"/>
        </w:rPr>
        <w:t>тех вопросов и проблем, которые должны изучаться в ее рамках. В соответствии с такой общей установкой и определяется предмет рассматриваемой дисциплины.</w:t>
      </w:r>
    </w:p>
    <w:p w:rsidR="000B3C2E" w:rsidRDefault="00CB6559">
      <w:pPr>
        <w:pStyle w:val="a3"/>
        <w:spacing w:line="227" w:lineRule="exact"/>
      </w:pPr>
      <w:r>
        <w:rPr>
          <w:sz w:val="28"/>
          <w:szCs w:val="28"/>
        </w:rPr>
        <w:tab/>
        <w:t>В нее включаются: сведения в первую очередь о государственных органах, выполняющих судебную и правоохр</w:t>
      </w:r>
      <w:r>
        <w:rPr>
          <w:sz w:val="28"/>
          <w:szCs w:val="28"/>
        </w:rPr>
        <w:t xml:space="preserve">анительную деятельность, а равно иных, преимущественно общественных организациях и органах, призванных активно содействовать такого рода деятельности. Центральное место занимают сведения о построении этих органов или организаций, их структуре, взаимосвязи </w:t>
      </w:r>
      <w:r>
        <w:rPr>
          <w:sz w:val="28"/>
          <w:szCs w:val="28"/>
        </w:rPr>
        <w:t>и соподчиненности, главных функциях, направлениях и задачах деятельности, взаимодействии друг с другом и со всем государственным механизмом. Внимание также фокусируется на порядке подбора и расстановки кадров соответствующих органов, их ответственности.</w:t>
      </w:r>
    </w:p>
    <w:p w:rsidR="000B3C2E" w:rsidRDefault="00CB6559">
      <w:pPr>
        <w:pStyle w:val="a3"/>
        <w:spacing w:line="227" w:lineRule="exact"/>
      </w:pPr>
      <w:r>
        <w:rPr>
          <w:sz w:val="28"/>
          <w:szCs w:val="28"/>
        </w:rPr>
        <w:tab/>
      </w:r>
      <w:r>
        <w:rPr>
          <w:sz w:val="28"/>
          <w:szCs w:val="28"/>
        </w:rPr>
        <w:t>Для данной дисциплины особое значение имеют конституционные положения, содержащиеся в разделе VII и VIII Конституции.</w:t>
      </w:r>
    </w:p>
    <w:p w:rsidR="000B3C2E" w:rsidRDefault="00CB6559">
      <w:pPr>
        <w:pStyle w:val="a3"/>
        <w:spacing w:line="227" w:lineRule="exact"/>
      </w:pPr>
      <w:r>
        <w:rPr>
          <w:sz w:val="28"/>
          <w:szCs w:val="28"/>
        </w:rPr>
        <w:t>Для общей характеристики законодательных источников дисциплины «Судебные и правоохранительные органы Украины» важно знать, что по вопросам</w:t>
      </w:r>
      <w:r>
        <w:rPr>
          <w:sz w:val="28"/>
          <w:szCs w:val="28"/>
        </w:rPr>
        <w:t xml:space="preserve"> организации судебных и правоохранительных органов имеются следующие основополагающие акты:</w:t>
      </w:r>
    </w:p>
    <w:p w:rsidR="000B3C2E" w:rsidRDefault="00CB6559">
      <w:pPr>
        <w:pStyle w:val="a3"/>
        <w:spacing w:line="227" w:lineRule="exact"/>
      </w:pPr>
      <w:r>
        <w:rPr>
          <w:sz w:val="28"/>
          <w:szCs w:val="28"/>
        </w:rPr>
        <w:t>Закон Украины «О Конституционном Суде</w:t>
      </w:r>
      <w:proofErr w:type="gramStart"/>
      <w:r>
        <w:rPr>
          <w:sz w:val="28"/>
          <w:szCs w:val="28"/>
        </w:rPr>
        <w:t xml:space="preserve"> ,</w:t>
      </w:r>
      <w:proofErr w:type="gramEnd"/>
      <w:r>
        <w:rPr>
          <w:sz w:val="28"/>
          <w:szCs w:val="28"/>
        </w:rPr>
        <w:t xml:space="preserve">О прокуратуре ,Об арб суде ,О милиции  Службе безопасности О нотариате»О государственной таможне» Об адвокатуре» </w:t>
      </w:r>
    </w:p>
    <w:p w:rsidR="000B3C2E" w:rsidRDefault="000B3C2E">
      <w:pPr>
        <w:pStyle w:val="a3"/>
        <w:spacing w:line="227" w:lineRule="exact"/>
      </w:pPr>
    </w:p>
    <w:p w:rsidR="000B3C2E" w:rsidRDefault="00CB6559">
      <w:pPr>
        <w:pStyle w:val="Style3"/>
        <w:tabs>
          <w:tab w:val="left" w:pos="288"/>
        </w:tabs>
        <w:spacing w:line="227" w:lineRule="exact"/>
      </w:pPr>
      <w:r>
        <w:rPr>
          <w:b/>
          <w:bCs/>
          <w:sz w:val="28"/>
          <w:szCs w:val="28"/>
        </w:rPr>
        <w:t>4.Соотноше</w:t>
      </w:r>
      <w:r>
        <w:rPr>
          <w:b/>
          <w:bCs/>
          <w:sz w:val="28"/>
          <w:szCs w:val="28"/>
        </w:rPr>
        <w:t>ние дисциплины ((Судебные</w:t>
      </w:r>
      <w:proofErr w:type="gramStart"/>
      <w:r>
        <w:rPr>
          <w:b/>
          <w:bCs/>
          <w:sz w:val="28"/>
          <w:szCs w:val="28"/>
        </w:rPr>
        <w:t xml:space="preserve"> И</w:t>
      </w:r>
      <w:proofErr w:type="gramEnd"/>
      <w:r>
        <w:rPr>
          <w:b/>
          <w:bCs/>
          <w:sz w:val="28"/>
          <w:szCs w:val="28"/>
        </w:rPr>
        <w:t xml:space="preserve"> правоохранительные органы Украины» с другими юридическими дисциплинами.</w:t>
      </w:r>
    </w:p>
    <w:p w:rsidR="000B3C2E" w:rsidRDefault="00CB6559">
      <w:pPr>
        <w:pStyle w:val="a3"/>
        <w:spacing w:line="227" w:lineRule="exact"/>
      </w:pPr>
      <w:r>
        <w:rPr>
          <w:sz w:val="28"/>
          <w:szCs w:val="28"/>
        </w:rPr>
        <w:tab/>
        <w:t>«Судебные и правоохранительные органы Украины» - один из вводных предметов, дающих, как отмечалось выше, исходные сведения об органах и организациях, обесп</w:t>
      </w:r>
      <w:r>
        <w:rPr>
          <w:sz w:val="28"/>
          <w:szCs w:val="28"/>
        </w:rPr>
        <w:t>ечивающих осуществление судебной и правоохранительной деятельности во всех ее формах и проявлениях. Эти сведения находятся в тесной связи и взаимозависимости со сведениями, получаемыми при изучении ряда смежных дисциплин.</w:t>
      </w:r>
    </w:p>
    <w:p w:rsidR="000B3C2E" w:rsidRDefault="00CB6559">
      <w:pPr>
        <w:pStyle w:val="a3"/>
        <w:spacing w:line="227" w:lineRule="exact"/>
      </w:pPr>
      <w:r>
        <w:rPr>
          <w:sz w:val="28"/>
          <w:szCs w:val="28"/>
        </w:rPr>
        <w:tab/>
        <w:t xml:space="preserve">К числу таких дисциплин </w:t>
      </w:r>
      <w:proofErr w:type="gramStart"/>
      <w:r>
        <w:rPr>
          <w:sz w:val="28"/>
          <w:szCs w:val="28"/>
        </w:rPr>
        <w:t>относится</w:t>
      </w:r>
      <w:proofErr w:type="gramEnd"/>
      <w:r>
        <w:rPr>
          <w:sz w:val="28"/>
          <w:szCs w:val="28"/>
        </w:rPr>
        <w:t xml:space="preserve"> прежде всего «Конституционное право Украины», в рамках которого, наряду с освещением многих других проблем, дается общая картина роли и места судебных и правоохранительных органов в системе всех </w:t>
      </w:r>
      <w:r>
        <w:rPr>
          <w:sz w:val="28"/>
          <w:szCs w:val="28"/>
        </w:rPr>
        <w:lastRenderedPageBreak/>
        <w:t>органов государства, характеризуются взаимосвязи между ними,</w:t>
      </w:r>
      <w:r>
        <w:rPr>
          <w:sz w:val="28"/>
          <w:szCs w:val="28"/>
        </w:rPr>
        <w:t xml:space="preserve"> определяются основные (конституционные) принципы их построения и деятельности.</w:t>
      </w:r>
    </w:p>
    <w:p w:rsidR="000B3C2E" w:rsidRDefault="00CB6559">
      <w:pPr>
        <w:pStyle w:val="ab"/>
        <w:spacing w:after="0" w:line="227" w:lineRule="exact"/>
      </w:pPr>
      <w:r>
        <w:rPr>
          <w:rFonts w:ascii="Times New Roman" w:hAnsi="Times New Roman" w:cs="Times New Roman"/>
          <w:sz w:val="28"/>
          <w:szCs w:val="28"/>
        </w:rPr>
        <w:tab/>
        <w:t xml:space="preserve">Наиболее тесно дисциплина «Судебные и правоохранительные органы Украины» связана с дисциплиной «Уголовный процесс», основное назначение которой - глубокий анализ содержания </w:t>
      </w:r>
      <w:proofErr w:type="gramStart"/>
      <w:r>
        <w:rPr>
          <w:rFonts w:ascii="Times New Roman" w:hAnsi="Times New Roman" w:cs="Times New Roman"/>
          <w:sz w:val="28"/>
          <w:szCs w:val="28"/>
        </w:rPr>
        <w:t>де</w:t>
      </w:r>
      <w:r>
        <w:rPr>
          <w:rFonts w:ascii="Times New Roman" w:hAnsi="Times New Roman" w:cs="Times New Roman"/>
          <w:sz w:val="28"/>
          <w:szCs w:val="28"/>
        </w:rPr>
        <w:t>ятельности</w:t>
      </w:r>
      <w:proofErr w:type="gramEnd"/>
      <w:r>
        <w:rPr>
          <w:rFonts w:ascii="Times New Roman" w:hAnsi="Times New Roman" w:cs="Times New Roman"/>
          <w:sz w:val="28"/>
          <w:szCs w:val="28"/>
        </w:rPr>
        <w:t xml:space="preserve"> как судов общей юрисдикции так и тех правоохранительных органов, которые призваны раскрывать преступления, изобличать виновных в их совершении и определять меры правового воздействия на них или принимать решения об их реабилитации, если привлече</w:t>
      </w:r>
      <w:r>
        <w:rPr>
          <w:rFonts w:ascii="Times New Roman" w:hAnsi="Times New Roman" w:cs="Times New Roman"/>
          <w:sz w:val="28"/>
          <w:szCs w:val="28"/>
        </w:rPr>
        <w:t>ние к уголовной ответственности было неосновательным, а равно анализ отношений, которые возникают в процессе такой деятельности между правоохранительными органами, между ними и гражданами, интересы которых так или иначе затронуты совершенным преступлением.</w:t>
      </w:r>
    </w:p>
    <w:p w:rsidR="000B3C2E" w:rsidRDefault="00CB6559">
      <w:pPr>
        <w:pStyle w:val="a3"/>
        <w:spacing w:line="227" w:lineRule="exact"/>
      </w:pPr>
      <w:r>
        <w:rPr>
          <w:sz w:val="28"/>
          <w:szCs w:val="28"/>
        </w:rPr>
        <w:tab/>
        <w:t>«Судебные и правоохранительные органы Украины» как учебная дисциплина также тесно соприкасается с курсом «Гражданский процесс», который также имеет дело преимущественно с содержанием деятельности суда, но такой, которая связана с рассмотрением и разрешен</w:t>
      </w:r>
      <w:r>
        <w:rPr>
          <w:sz w:val="28"/>
          <w:szCs w:val="28"/>
        </w:rPr>
        <w:t>ием гражданских дел - об имущественных и некоторых неимущественных спорах. Это очень широкий круг дел, например, о выселении, лишении родительских прав, восстановлении на работе, взыскании невыплаченного долга, расторжении брака и др.</w:t>
      </w:r>
    </w:p>
    <w:p w:rsidR="000B3C2E" w:rsidRDefault="00CB6559">
      <w:pPr>
        <w:pStyle w:val="ab"/>
        <w:spacing w:after="0" w:line="227" w:lineRule="exact"/>
      </w:pPr>
      <w:r>
        <w:rPr>
          <w:rFonts w:ascii="Times New Roman" w:hAnsi="Times New Roman" w:cs="Times New Roman"/>
          <w:sz w:val="28"/>
          <w:szCs w:val="28"/>
        </w:rPr>
        <w:tab/>
        <w:t>Не изолирована дисци</w:t>
      </w:r>
      <w:r>
        <w:rPr>
          <w:rFonts w:ascii="Times New Roman" w:hAnsi="Times New Roman" w:cs="Times New Roman"/>
          <w:sz w:val="28"/>
          <w:szCs w:val="28"/>
        </w:rPr>
        <w:t xml:space="preserve">плина «Судебные и правоохранительные органы Украины» и от таких юридических дисциплин, как «Теория государства и права» и «История государства и права Украины». </w:t>
      </w:r>
      <w:proofErr w:type="gramStart"/>
      <w:r>
        <w:rPr>
          <w:rFonts w:ascii="Times New Roman" w:hAnsi="Times New Roman" w:cs="Times New Roman"/>
          <w:sz w:val="28"/>
          <w:szCs w:val="28"/>
        </w:rPr>
        <w:t xml:space="preserve">Познание многих вопросов организации и деятельности суда, органов прокуратуры, внутренних дел, </w:t>
      </w:r>
      <w:r>
        <w:rPr>
          <w:rFonts w:ascii="Times New Roman" w:hAnsi="Times New Roman" w:cs="Times New Roman"/>
          <w:sz w:val="28"/>
          <w:szCs w:val="28"/>
        </w:rPr>
        <w:t>юстиции, адвокатуры требует общетеоретического и исторического подходов, умения видеть конкретные правовые явления не в отрыве от других, не в статике, а в развитии, на фоне исторических событий, в сравнении с накопленным юридическим опытом как у нас в стр</w:t>
      </w:r>
      <w:r>
        <w:rPr>
          <w:rFonts w:ascii="Times New Roman" w:hAnsi="Times New Roman" w:cs="Times New Roman"/>
          <w:sz w:val="28"/>
          <w:szCs w:val="28"/>
        </w:rPr>
        <w:t>ане, так и за рубежом, как нашими современниками, так и предшественниками.</w:t>
      </w:r>
      <w:proofErr w:type="gramEnd"/>
    </w:p>
    <w:p w:rsidR="000B3C2E" w:rsidRDefault="000B3C2E">
      <w:pPr>
        <w:pStyle w:val="ab"/>
        <w:spacing w:after="0" w:line="227" w:lineRule="exact"/>
      </w:pPr>
    </w:p>
    <w:p w:rsidR="000B3C2E" w:rsidRDefault="00CB6559">
      <w:pPr>
        <w:pStyle w:val="Style3"/>
        <w:tabs>
          <w:tab w:val="left" w:pos="288"/>
        </w:tabs>
        <w:spacing w:line="227" w:lineRule="exact"/>
      </w:pPr>
      <w:r>
        <w:rPr>
          <w:b/>
          <w:bCs/>
          <w:sz w:val="28"/>
          <w:szCs w:val="28"/>
        </w:rPr>
        <w:t>5.Классификация  правовых актов  и  характеристика  форм  взаимоотношений  судебных  и правоохранительных органов с органами государственной власти и управления.</w:t>
      </w:r>
    </w:p>
    <w:p w:rsidR="000B3C2E" w:rsidRDefault="00CB6559">
      <w:pPr>
        <w:pStyle w:val="Style3"/>
        <w:tabs>
          <w:tab w:val="left" w:pos="288"/>
        </w:tabs>
        <w:spacing w:line="227" w:lineRule="exact"/>
      </w:pPr>
      <w:r>
        <w:rPr>
          <w:b/>
          <w:bCs/>
          <w:sz w:val="28"/>
          <w:szCs w:val="28"/>
        </w:rPr>
        <w:t>6.Характеристика с</w:t>
      </w:r>
      <w:r>
        <w:rPr>
          <w:b/>
          <w:bCs/>
          <w:sz w:val="28"/>
          <w:szCs w:val="28"/>
        </w:rPr>
        <w:t xml:space="preserve">удебной власти в Украине, ее соотношение </w:t>
      </w:r>
      <w:proofErr w:type="gramStart"/>
      <w:r>
        <w:rPr>
          <w:b/>
          <w:bCs/>
          <w:sz w:val="28"/>
          <w:szCs w:val="28"/>
        </w:rPr>
        <w:t>с</w:t>
      </w:r>
      <w:proofErr w:type="gramEnd"/>
      <w:r>
        <w:rPr>
          <w:b/>
          <w:bCs/>
          <w:sz w:val="28"/>
          <w:szCs w:val="28"/>
        </w:rPr>
        <w:t xml:space="preserve"> </w:t>
      </w:r>
      <w:proofErr w:type="gramStart"/>
      <w:r>
        <w:rPr>
          <w:b/>
          <w:bCs/>
          <w:sz w:val="28"/>
          <w:szCs w:val="28"/>
        </w:rPr>
        <w:t>друг</w:t>
      </w:r>
      <w:proofErr w:type="gramEnd"/>
      <w:r>
        <w:rPr>
          <w:b/>
          <w:bCs/>
          <w:sz w:val="28"/>
          <w:szCs w:val="28"/>
        </w:rPr>
        <w:t xml:space="preserve"> ими ветвями власти.</w:t>
      </w:r>
    </w:p>
    <w:p w:rsidR="000B3C2E" w:rsidRDefault="00CB6559">
      <w:pPr>
        <w:pStyle w:val="ab"/>
        <w:spacing w:after="0" w:line="227" w:lineRule="exact"/>
      </w:pPr>
      <w:r>
        <w:rPr>
          <w:rFonts w:ascii="Times New Roman" w:hAnsi="Times New Roman" w:cs="Times New Roman"/>
          <w:sz w:val="28"/>
          <w:szCs w:val="28"/>
        </w:rPr>
        <w:tab/>
        <w:t>Судебная власть – это самостоятельная независимая ветвь государственной власти, осуществляемая судами, которые выполняют возложенные на них законом полномочия посредством установленного с</w:t>
      </w:r>
      <w:r>
        <w:rPr>
          <w:rFonts w:ascii="Times New Roman" w:hAnsi="Times New Roman" w:cs="Times New Roman"/>
          <w:sz w:val="28"/>
          <w:szCs w:val="28"/>
        </w:rPr>
        <w:t>удопроизводства.</w:t>
      </w:r>
    </w:p>
    <w:p w:rsidR="000B3C2E" w:rsidRDefault="00CB6559">
      <w:pPr>
        <w:pStyle w:val="ab"/>
        <w:spacing w:after="0" w:line="227" w:lineRule="exact"/>
      </w:pPr>
      <w:r>
        <w:rPr>
          <w:rFonts w:ascii="Times New Roman" w:hAnsi="Times New Roman" w:cs="Times New Roman"/>
          <w:sz w:val="28"/>
          <w:szCs w:val="28"/>
        </w:rPr>
        <w:t>Одна из важнейших функций судебной власти – осуществление правосудия, т. е. производимой в процессуальном порядке правоприменительной деятельности суда по рассмотрению и разрешению гражданских, административных и уголовных дел, а также эко</w:t>
      </w:r>
      <w:r>
        <w:rPr>
          <w:rFonts w:ascii="Times New Roman" w:hAnsi="Times New Roman" w:cs="Times New Roman"/>
          <w:sz w:val="28"/>
          <w:szCs w:val="28"/>
        </w:rPr>
        <w:t>номических споров в целях охраны прав и интересов граждан, организаций и государства.</w:t>
      </w:r>
    </w:p>
    <w:p w:rsidR="000B3C2E" w:rsidRDefault="00CB6559">
      <w:pPr>
        <w:pStyle w:val="ab"/>
        <w:spacing w:after="0" w:line="227" w:lineRule="exact"/>
      </w:pPr>
      <w:r>
        <w:rPr>
          <w:rFonts w:ascii="Times New Roman" w:hAnsi="Times New Roman" w:cs="Times New Roman"/>
          <w:sz w:val="28"/>
          <w:szCs w:val="28"/>
        </w:rPr>
        <w:tab/>
        <w:t xml:space="preserve">Контролирующие функции судебной власти реализуются также в форме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законностью решений местных представительных и всех исполнительных органов, в государственно</w:t>
      </w:r>
      <w:r>
        <w:rPr>
          <w:rFonts w:ascii="Times New Roman" w:hAnsi="Times New Roman" w:cs="Times New Roman"/>
          <w:sz w:val="28"/>
          <w:szCs w:val="28"/>
        </w:rPr>
        <w:t>м управлении путем:</w:t>
      </w:r>
    </w:p>
    <w:p w:rsidR="000B3C2E" w:rsidRDefault="00CB6559">
      <w:pPr>
        <w:pStyle w:val="ab"/>
        <w:spacing w:after="0" w:line="227" w:lineRule="exact"/>
      </w:pPr>
      <w:r>
        <w:rPr>
          <w:rFonts w:ascii="Times New Roman" w:hAnsi="Times New Roman" w:cs="Times New Roman"/>
          <w:sz w:val="28"/>
          <w:szCs w:val="28"/>
        </w:rPr>
        <w:t>– рассмотрения жалоб граждан и организаций на действия и решения органов (должностных лиц), нарушения их прав и свобод, жалоб и протестов на постановления по делам об административных правонарушениях;</w:t>
      </w:r>
    </w:p>
    <w:p w:rsidR="000B3C2E" w:rsidRDefault="00CB6559">
      <w:pPr>
        <w:pStyle w:val="ab"/>
        <w:spacing w:after="0" w:line="227" w:lineRule="exact"/>
      </w:pPr>
      <w:r>
        <w:rPr>
          <w:rFonts w:ascii="Times New Roman" w:hAnsi="Times New Roman" w:cs="Times New Roman"/>
          <w:sz w:val="28"/>
          <w:szCs w:val="28"/>
        </w:rPr>
        <w:t>– проверки при рассмотрении уголовн</w:t>
      </w:r>
      <w:r>
        <w:rPr>
          <w:rFonts w:ascii="Times New Roman" w:hAnsi="Times New Roman" w:cs="Times New Roman"/>
          <w:sz w:val="28"/>
          <w:szCs w:val="28"/>
        </w:rPr>
        <w:t>ых дел качества предварительного расследования;</w:t>
      </w:r>
    </w:p>
    <w:p w:rsidR="000B3C2E" w:rsidRDefault="00CB6559">
      <w:pPr>
        <w:pStyle w:val="ab"/>
        <w:spacing w:after="0" w:line="227" w:lineRule="exact"/>
      </w:pPr>
      <w:r>
        <w:rPr>
          <w:rFonts w:ascii="Times New Roman" w:hAnsi="Times New Roman" w:cs="Times New Roman"/>
          <w:sz w:val="28"/>
          <w:szCs w:val="28"/>
        </w:rPr>
        <w:t xml:space="preserve">– рассмотрения жалоб и протестов о признании </w:t>
      </w:r>
      <w:proofErr w:type="gramStart"/>
      <w:r>
        <w:rPr>
          <w:rFonts w:ascii="Times New Roman" w:hAnsi="Times New Roman" w:cs="Times New Roman"/>
          <w:sz w:val="28"/>
          <w:szCs w:val="28"/>
        </w:rPr>
        <w:t>незаконными</w:t>
      </w:r>
      <w:proofErr w:type="gramEnd"/>
      <w:r>
        <w:rPr>
          <w:rFonts w:ascii="Times New Roman" w:hAnsi="Times New Roman" w:cs="Times New Roman"/>
          <w:sz w:val="28"/>
          <w:szCs w:val="28"/>
        </w:rPr>
        <w:t xml:space="preserve"> правовых актов управления;</w:t>
      </w:r>
    </w:p>
    <w:p w:rsidR="000B3C2E" w:rsidRDefault="00CB6559">
      <w:pPr>
        <w:pStyle w:val="ab"/>
        <w:spacing w:after="0" w:line="227" w:lineRule="exact"/>
      </w:pPr>
      <w:r>
        <w:rPr>
          <w:rFonts w:ascii="Times New Roman" w:hAnsi="Times New Roman" w:cs="Times New Roman"/>
          <w:sz w:val="28"/>
          <w:szCs w:val="28"/>
        </w:rPr>
        <w:t>Контрольная деятельность также представляет собой:</w:t>
      </w:r>
    </w:p>
    <w:p w:rsidR="000B3C2E" w:rsidRDefault="00CB6559">
      <w:pPr>
        <w:pStyle w:val="ab"/>
        <w:spacing w:after="0" w:line="227" w:lineRule="exact"/>
      </w:pPr>
      <w:r>
        <w:rPr>
          <w:rFonts w:ascii="Times New Roman" w:hAnsi="Times New Roman" w:cs="Times New Roman"/>
          <w:sz w:val="28"/>
          <w:szCs w:val="28"/>
        </w:rPr>
        <w:t xml:space="preserve">– обеспечение исполнения приговоров, </w:t>
      </w:r>
      <w:proofErr w:type="spellStart"/>
      <w:r>
        <w:rPr>
          <w:rFonts w:ascii="Times New Roman" w:hAnsi="Times New Roman" w:cs="Times New Roman"/>
          <w:sz w:val="28"/>
          <w:szCs w:val="28"/>
        </w:rPr>
        <w:t>иныхсудебных</w:t>
      </w:r>
      <w:proofErr w:type="spellEnd"/>
      <w:r>
        <w:rPr>
          <w:rFonts w:ascii="Times New Roman" w:hAnsi="Times New Roman" w:cs="Times New Roman"/>
          <w:sz w:val="28"/>
          <w:szCs w:val="28"/>
        </w:rPr>
        <w:t xml:space="preserve"> решений;</w:t>
      </w:r>
    </w:p>
    <w:p w:rsidR="000B3C2E" w:rsidRDefault="00CB6559">
      <w:pPr>
        <w:pStyle w:val="ab"/>
        <w:spacing w:after="0" w:line="227" w:lineRule="exact"/>
      </w:pPr>
      <w:r>
        <w:rPr>
          <w:rFonts w:ascii="Times New Roman" w:hAnsi="Times New Roman" w:cs="Times New Roman"/>
          <w:sz w:val="28"/>
          <w:szCs w:val="28"/>
        </w:rPr>
        <w:t xml:space="preserve">– </w:t>
      </w:r>
      <w:r>
        <w:rPr>
          <w:rFonts w:ascii="Times New Roman" w:hAnsi="Times New Roman" w:cs="Times New Roman"/>
          <w:sz w:val="28"/>
          <w:szCs w:val="28"/>
        </w:rPr>
        <w:t>разбирательство и решение дел об административных правонарушениях подведомственным судам;</w:t>
      </w:r>
    </w:p>
    <w:p w:rsidR="000B3C2E" w:rsidRDefault="00CB6559">
      <w:pPr>
        <w:pStyle w:val="ab"/>
        <w:spacing w:after="0" w:line="227" w:lineRule="exact"/>
      </w:pPr>
      <w:r>
        <w:rPr>
          <w:rFonts w:ascii="Times New Roman" w:hAnsi="Times New Roman" w:cs="Times New Roman"/>
          <w:sz w:val="28"/>
          <w:szCs w:val="28"/>
        </w:rPr>
        <w:t>– разъяснение действующего законодательства по вопросам судебной практики;</w:t>
      </w:r>
    </w:p>
    <w:p w:rsidR="000B3C2E" w:rsidRDefault="00CB6559">
      <w:pPr>
        <w:pStyle w:val="ab"/>
        <w:spacing w:after="0" w:line="227" w:lineRule="exact"/>
      </w:pPr>
      <w:r>
        <w:rPr>
          <w:rFonts w:ascii="Times New Roman" w:hAnsi="Times New Roman" w:cs="Times New Roman"/>
          <w:sz w:val="28"/>
          <w:szCs w:val="28"/>
        </w:rPr>
        <w:t>– рассмотрения жалоб граждан и организаций на действия и решения органов (должностных лиц),</w:t>
      </w:r>
      <w:r>
        <w:rPr>
          <w:rFonts w:ascii="Times New Roman" w:hAnsi="Times New Roman" w:cs="Times New Roman"/>
          <w:sz w:val="28"/>
          <w:szCs w:val="28"/>
        </w:rPr>
        <w:t xml:space="preserve"> нарушения их прав и свобод, жалоб и протестов на постановления по делам об административных правонарушениях;</w:t>
      </w:r>
    </w:p>
    <w:p w:rsidR="000B3C2E" w:rsidRDefault="00CB6559">
      <w:pPr>
        <w:pStyle w:val="ab"/>
        <w:spacing w:after="0" w:line="227" w:lineRule="exact"/>
      </w:pPr>
      <w:r>
        <w:rPr>
          <w:rFonts w:ascii="Times New Roman" w:hAnsi="Times New Roman" w:cs="Times New Roman"/>
          <w:sz w:val="28"/>
          <w:szCs w:val="28"/>
        </w:rPr>
        <w:t>– проверки при рассмотрении уголовных дел качества предварительного расследования;</w:t>
      </w:r>
    </w:p>
    <w:p w:rsidR="000B3C2E" w:rsidRDefault="00CB6559">
      <w:pPr>
        <w:pStyle w:val="ab"/>
        <w:spacing w:after="0" w:line="227" w:lineRule="exact"/>
      </w:pPr>
      <w:r>
        <w:rPr>
          <w:rFonts w:ascii="Times New Roman" w:hAnsi="Times New Roman" w:cs="Times New Roman"/>
          <w:sz w:val="28"/>
          <w:szCs w:val="28"/>
        </w:rPr>
        <w:t xml:space="preserve">– рассмотрения жалоб и протестов о признании </w:t>
      </w:r>
      <w:proofErr w:type="gramStart"/>
      <w:r>
        <w:rPr>
          <w:rFonts w:ascii="Times New Roman" w:hAnsi="Times New Roman" w:cs="Times New Roman"/>
          <w:sz w:val="28"/>
          <w:szCs w:val="28"/>
        </w:rPr>
        <w:t>незаконными</w:t>
      </w:r>
      <w:proofErr w:type="gramEnd"/>
      <w:r>
        <w:rPr>
          <w:rFonts w:ascii="Times New Roman" w:hAnsi="Times New Roman" w:cs="Times New Roman"/>
          <w:sz w:val="28"/>
          <w:szCs w:val="28"/>
        </w:rPr>
        <w:t xml:space="preserve"> правов</w:t>
      </w:r>
      <w:r>
        <w:rPr>
          <w:rFonts w:ascii="Times New Roman" w:hAnsi="Times New Roman" w:cs="Times New Roman"/>
          <w:sz w:val="28"/>
          <w:szCs w:val="28"/>
        </w:rPr>
        <w:t>ых актов управления;</w:t>
      </w:r>
    </w:p>
    <w:p w:rsidR="000B3C2E" w:rsidRDefault="00CB6559">
      <w:pPr>
        <w:pStyle w:val="ab"/>
        <w:spacing w:after="0" w:line="227" w:lineRule="exact"/>
      </w:pPr>
      <w:r>
        <w:rPr>
          <w:rFonts w:ascii="Times New Roman" w:hAnsi="Times New Roman" w:cs="Times New Roman"/>
          <w:sz w:val="28"/>
          <w:szCs w:val="28"/>
        </w:rPr>
        <w:t xml:space="preserve">– проверки при рассмотрении уголовных, гражданских, административных дел законности и дисциплины в деятельности органов, организаций и их должностных лиц, </w:t>
      </w:r>
    </w:p>
    <w:p w:rsidR="000B3C2E" w:rsidRDefault="000B3C2E">
      <w:pPr>
        <w:pStyle w:val="Style3"/>
        <w:tabs>
          <w:tab w:val="left" w:pos="288"/>
        </w:tabs>
        <w:spacing w:line="227" w:lineRule="exact"/>
      </w:pPr>
    </w:p>
    <w:p w:rsidR="000B3C2E" w:rsidRDefault="00CB6559">
      <w:pPr>
        <w:pStyle w:val="Style3"/>
        <w:tabs>
          <w:tab w:val="left" w:pos="288"/>
        </w:tabs>
        <w:spacing w:line="227" w:lineRule="exact"/>
      </w:pPr>
      <w:r>
        <w:rPr>
          <w:b/>
          <w:bCs/>
          <w:sz w:val="28"/>
          <w:szCs w:val="28"/>
        </w:rPr>
        <w:t>7.Понятие правосудия.</w:t>
      </w:r>
    </w:p>
    <w:p w:rsidR="000B3C2E" w:rsidRDefault="00CB6559">
      <w:pPr>
        <w:pStyle w:val="ab"/>
        <w:spacing w:after="0" w:line="227" w:lineRule="exact"/>
      </w:pPr>
      <w:r>
        <w:rPr>
          <w:rFonts w:ascii="Times New Roman" w:hAnsi="Times New Roman" w:cs="Times New Roman"/>
          <w:sz w:val="28"/>
          <w:szCs w:val="28"/>
        </w:rPr>
        <w:tab/>
        <w:t>Правосуди</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одно из направлений правоохранительной деят</w:t>
      </w:r>
      <w:r>
        <w:rPr>
          <w:rFonts w:ascii="Times New Roman" w:hAnsi="Times New Roman" w:cs="Times New Roman"/>
          <w:sz w:val="28"/>
          <w:szCs w:val="28"/>
        </w:rPr>
        <w:t xml:space="preserve">ельности, одно из важных полномочий, связанных с функционированием судебной власти. Ему отводится ведущее место в осуществлении </w:t>
      </w:r>
      <w:proofErr w:type="spellStart"/>
      <w:r>
        <w:rPr>
          <w:rFonts w:ascii="Times New Roman" w:hAnsi="Times New Roman" w:cs="Times New Roman"/>
          <w:sz w:val="28"/>
          <w:szCs w:val="28"/>
        </w:rPr>
        <w:t>правоохр</w:t>
      </w:r>
      <w:proofErr w:type="spellEnd"/>
      <w:r>
        <w:rPr>
          <w:rFonts w:ascii="Times New Roman" w:hAnsi="Times New Roman" w:cs="Times New Roman"/>
          <w:sz w:val="28"/>
          <w:szCs w:val="28"/>
        </w:rPr>
        <w:t>. деятельности  как  основной форме реализации судебной власти  в государстве.</w:t>
      </w:r>
    </w:p>
    <w:p w:rsidR="000B3C2E" w:rsidRDefault="000B3C2E">
      <w:pPr>
        <w:pStyle w:val="Style3"/>
        <w:tabs>
          <w:tab w:val="left" w:pos="288"/>
        </w:tabs>
        <w:spacing w:line="227" w:lineRule="exact"/>
        <w:jc w:val="both"/>
      </w:pPr>
    </w:p>
    <w:p w:rsidR="000B3C2E" w:rsidRDefault="00CB6559">
      <w:pPr>
        <w:pStyle w:val="Style3"/>
        <w:tabs>
          <w:tab w:val="left" w:pos="288"/>
        </w:tabs>
        <w:spacing w:line="227" w:lineRule="exact"/>
        <w:jc w:val="both"/>
      </w:pPr>
      <w:r>
        <w:rPr>
          <w:b/>
          <w:bCs/>
          <w:sz w:val="28"/>
          <w:szCs w:val="28"/>
        </w:rPr>
        <w:lastRenderedPageBreak/>
        <w:t>8.Признаки правосудия, его отличие от др</w:t>
      </w:r>
      <w:r>
        <w:rPr>
          <w:b/>
          <w:bCs/>
          <w:sz w:val="28"/>
          <w:szCs w:val="28"/>
        </w:rPr>
        <w:t>угих направлений (функций) правоохранительной деятельности.</w:t>
      </w:r>
    </w:p>
    <w:p w:rsidR="000B3C2E" w:rsidRDefault="00CB6559">
      <w:pPr>
        <w:pStyle w:val="ab"/>
        <w:spacing w:after="0" w:line="227" w:lineRule="exact"/>
      </w:pPr>
      <w:r>
        <w:rPr>
          <w:rFonts w:ascii="Times New Roman" w:hAnsi="Times New Roman" w:cs="Times New Roman"/>
          <w:sz w:val="28"/>
          <w:szCs w:val="28"/>
        </w:rPr>
        <w:t>Признаки:</w:t>
      </w:r>
    </w:p>
    <w:p w:rsidR="000B3C2E" w:rsidRDefault="00CB6559">
      <w:pPr>
        <w:pStyle w:val="ab"/>
        <w:spacing w:after="0" w:line="227" w:lineRule="exact"/>
      </w:pPr>
      <w:r>
        <w:rPr>
          <w:rFonts w:ascii="Times New Roman" w:hAnsi="Times New Roman" w:cs="Times New Roman"/>
          <w:sz w:val="28"/>
          <w:szCs w:val="28"/>
        </w:rPr>
        <w:t>- рассмотрение дел происходит в виде судебного заседания</w:t>
      </w:r>
    </w:p>
    <w:p w:rsidR="000B3C2E" w:rsidRDefault="00CB6559">
      <w:pPr>
        <w:pStyle w:val="ab"/>
        <w:spacing w:after="0" w:line="227" w:lineRule="exact"/>
      </w:pPr>
      <w:r>
        <w:rPr>
          <w:rFonts w:ascii="Times New Roman" w:hAnsi="Times New Roman" w:cs="Times New Roman"/>
          <w:sz w:val="28"/>
          <w:szCs w:val="28"/>
        </w:rPr>
        <w:t>-важнейшая черта заседани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участие сторон (обвинения и защиты, истца и ответчика) которые наделены равными правами и обязанностя</w:t>
      </w:r>
      <w:r>
        <w:rPr>
          <w:rFonts w:ascii="Times New Roman" w:hAnsi="Times New Roman" w:cs="Times New Roman"/>
          <w:sz w:val="28"/>
          <w:szCs w:val="28"/>
        </w:rPr>
        <w:t>ми, а сам процесс носит состязательный характер</w:t>
      </w:r>
    </w:p>
    <w:p w:rsidR="000B3C2E" w:rsidRDefault="00CB6559">
      <w:pPr>
        <w:pStyle w:val="ab"/>
        <w:spacing w:after="0" w:line="227" w:lineRule="exact"/>
      </w:pPr>
      <w:r>
        <w:rPr>
          <w:rFonts w:ascii="Times New Roman" w:hAnsi="Times New Roman" w:cs="Times New Roman"/>
          <w:sz w:val="28"/>
          <w:szCs w:val="28"/>
        </w:rPr>
        <w:t xml:space="preserve">-порядок рассмотрения дел, обсуждения вопросов, принятие решения происходит в </w:t>
      </w:r>
      <w:proofErr w:type="gramStart"/>
      <w:r>
        <w:rPr>
          <w:rFonts w:ascii="Times New Roman" w:hAnsi="Times New Roman" w:cs="Times New Roman"/>
          <w:sz w:val="28"/>
          <w:szCs w:val="28"/>
        </w:rPr>
        <w:t>строгом</w:t>
      </w:r>
      <w:proofErr w:type="gramEnd"/>
      <w:r>
        <w:rPr>
          <w:rFonts w:ascii="Times New Roman" w:hAnsi="Times New Roman" w:cs="Times New Roman"/>
          <w:sz w:val="28"/>
          <w:szCs w:val="28"/>
        </w:rPr>
        <w:t xml:space="preserve"> соотв. с процессуальным законом</w:t>
      </w:r>
    </w:p>
    <w:p w:rsidR="000B3C2E" w:rsidRDefault="00CB6559">
      <w:pPr>
        <w:pStyle w:val="ab"/>
        <w:spacing w:after="0" w:line="227" w:lineRule="exact"/>
      </w:pPr>
      <w:r>
        <w:rPr>
          <w:rFonts w:ascii="Times New Roman" w:hAnsi="Times New Roman" w:cs="Times New Roman"/>
          <w:sz w:val="28"/>
          <w:szCs w:val="28"/>
        </w:rPr>
        <w:t xml:space="preserve">- суд обладает полной </w:t>
      </w:r>
      <w:proofErr w:type="gramStart"/>
      <w:r>
        <w:rPr>
          <w:rFonts w:ascii="Times New Roman" w:hAnsi="Times New Roman" w:cs="Times New Roman"/>
          <w:sz w:val="28"/>
          <w:szCs w:val="28"/>
        </w:rPr>
        <w:t>юрисдикцией</w:t>
      </w:r>
      <w:proofErr w:type="gramEnd"/>
      <w:r>
        <w:rPr>
          <w:rFonts w:ascii="Times New Roman" w:hAnsi="Times New Roman" w:cs="Times New Roman"/>
          <w:sz w:val="28"/>
          <w:szCs w:val="28"/>
        </w:rPr>
        <w:t xml:space="preserve"> и никакие другие органы власти не могут ставить под сомн</w:t>
      </w:r>
      <w:r>
        <w:rPr>
          <w:rFonts w:ascii="Times New Roman" w:hAnsi="Times New Roman" w:cs="Times New Roman"/>
          <w:sz w:val="28"/>
          <w:szCs w:val="28"/>
        </w:rPr>
        <w:t>ение обязательность решения судов</w:t>
      </w:r>
    </w:p>
    <w:p w:rsidR="000B3C2E" w:rsidRDefault="00CB6559">
      <w:pPr>
        <w:pStyle w:val="ab"/>
        <w:spacing w:after="0" w:line="227" w:lineRule="exact"/>
      </w:pPr>
      <w:r>
        <w:rPr>
          <w:rFonts w:ascii="Times New Roman" w:hAnsi="Times New Roman" w:cs="Times New Roman"/>
          <w:sz w:val="28"/>
          <w:szCs w:val="28"/>
        </w:rPr>
        <w:t xml:space="preserve">-открытость правосудия носит творческий характер, т.к. связано не только с поиском истины и достоверность установленными фактами но и необходимостью точной правовой </w:t>
      </w:r>
      <w:proofErr w:type="gramStart"/>
      <w:r>
        <w:rPr>
          <w:rFonts w:ascii="Times New Roman" w:hAnsi="Times New Roman" w:cs="Times New Roman"/>
          <w:sz w:val="28"/>
          <w:szCs w:val="28"/>
        </w:rPr>
        <w:t>оценки</w:t>
      </w:r>
      <w:proofErr w:type="gramEnd"/>
      <w:r>
        <w:rPr>
          <w:rFonts w:ascii="Times New Roman" w:hAnsi="Times New Roman" w:cs="Times New Roman"/>
          <w:sz w:val="28"/>
          <w:szCs w:val="28"/>
        </w:rPr>
        <w:t xml:space="preserve"> установленными обстоятельства дела</w:t>
      </w:r>
    </w:p>
    <w:p w:rsidR="000B3C2E" w:rsidRDefault="00CB6559">
      <w:pPr>
        <w:pStyle w:val="ab"/>
        <w:spacing w:after="0" w:line="227" w:lineRule="exact"/>
      </w:pPr>
      <w:r>
        <w:rPr>
          <w:rFonts w:ascii="Times New Roman" w:hAnsi="Times New Roman" w:cs="Times New Roman"/>
          <w:sz w:val="28"/>
          <w:szCs w:val="28"/>
        </w:rPr>
        <w:t>- правосудие ос</w:t>
      </w:r>
      <w:r>
        <w:rPr>
          <w:rFonts w:ascii="Times New Roman" w:hAnsi="Times New Roman" w:cs="Times New Roman"/>
          <w:sz w:val="28"/>
          <w:szCs w:val="28"/>
        </w:rPr>
        <w:t>уществляется на основе определённых принципов.</w:t>
      </w:r>
    </w:p>
    <w:p w:rsidR="000B3C2E" w:rsidRDefault="000B3C2E">
      <w:pPr>
        <w:pStyle w:val="Style3"/>
        <w:tabs>
          <w:tab w:val="left" w:pos="288"/>
        </w:tabs>
        <w:spacing w:line="227" w:lineRule="exact"/>
      </w:pPr>
    </w:p>
    <w:p w:rsidR="000B3C2E" w:rsidRDefault="00CB6559">
      <w:pPr>
        <w:pStyle w:val="Style3"/>
        <w:tabs>
          <w:tab w:val="left" w:pos="288"/>
        </w:tabs>
        <w:spacing w:line="227" w:lineRule="exact"/>
      </w:pPr>
      <w:r>
        <w:rPr>
          <w:b/>
          <w:bCs/>
          <w:sz w:val="28"/>
          <w:szCs w:val="28"/>
        </w:rPr>
        <w:t>9.Принципы судопроизводства и их значение.</w:t>
      </w:r>
    </w:p>
    <w:p w:rsidR="000B3C2E" w:rsidRDefault="00CB6559">
      <w:pPr>
        <w:pStyle w:val="ab"/>
        <w:spacing w:after="0" w:line="227" w:lineRule="exact"/>
      </w:pPr>
      <w:r>
        <w:rPr>
          <w:rFonts w:ascii="Times New Roman" w:hAnsi="Times New Roman" w:cs="Times New Roman"/>
          <w:sz w:val="28"/>
          <w:szCs w:val="28"/>
        </w:rPr>
        <w:t>Принципы судопроизводства - это главные, общие положения, выраженные в законе и характеризующие наиболее важные стороны организации и деятельности судебных органов.</w:t>
      </w:r>
    </w:p>
    <w:p w:rsidR="000B3C2E" w:rsidRDefault="00CB6559">
      <w:pPr>
        <w:pStyle w:val="ab"/>
        <w:spacing w:after="0" w:line="227" w:lineRule="exact"/>
      </w:pPr>
      <w:r>
        <w:rPr>
          <w:rFonts w:ascii="Times New Roman" w:hAnsi="Times New Roman" w:cs="Times New Roman"/>
          <w:sz w:val="28"/>
          <w:szCs w:val="28"/>
        </w:rPr>
        <w:t>К основным принципам судопроизводства относятся:</w:t>
      </w:r>
    </w:p>
    <w:p w:rsidR="000B3C2E" w:rsidRDefault="00CB6559">
      <w:pPr>
        <w:pStyle w:val="ab"/>
        <w:spacing w:after="0" w:line="227" w:lineRule="exact"/>
      </w:pPr>
      <w:r>
        <w:rPr>
          <w:rFonts w:ascii="Times New Roman" w:hAnsi="Times New Roman" w:cs="Times New Roman"/>
          <w:sz w:val="28"/>
          <w:szCs w:val="28"/>
        </w:rPr>
        <w:t>-         Законность.</w:t>
      </w:r>
    </w:p>
    <w:p w:rsidR="000B3C2E" w:rsidRDefault="00CB6559">
      <w:pPr>
        <w:pStyle w:val="ab"/>
        <w:spacing w:after="0" w:line="227" w:lineRule="exact"/>
      </w:pPr>
      <w:r>
        <w:rPr>
          <w:rFonts w:ascii="Times New Roman" w:hAnsi="Times New Roman" w:cs="Times New Roman"/>
          <w:sz w:val="28"/>
          <w:szCs w:val="28"/>
        </w:rPr>
        <w:t>-         Осуществление правосудия только судом.</w:t>
      </w:r>
    </w:p>
    <w:p w:rsidR="000B3C2E" w:rsidRDefault="00CB6559">
      <w:pPr>
        <w:pStyle w:val="ab"/>
        <w:spacing w:after="0" w:line="227" w:lineRule="exact"/>
      </w:pPr>
      <w:r>
        <w:rPr>
          <w:rFonts w:ascii="Times New Roman" w:hAnsi="Times New Roman" w:cs="Times New Roman"/>
          <w:sz w:val="28"/>
          <w:szCs w:val="28"/>
        </w:rPr>
        <w:t>-         Равенство всех участников судебного процесса перед законом и судом.</w:t>
      </w:r>
    </w:p>
    <w:p w:rsidR="000B3C2E" w:rsidRDefault="00CB6559">
      <w:pPr>
        <w:pStyle w:val="ab"/>
        <w:spacing w:after="0" w:line="227" w:lineRule="exact"/>
      </w:pPr>
      <w:r>
        <w:rPr>
          <w:rFonts w:ascii="Times New Roman" w:hAnsi="Times New Roman" w:cs="Times New Roman"/>
          <w:sz w:val="28"/>
          <w:szCs w:val="28"/>
        </w:rPr>
        <w:t xml:space="preserve">-         Независимость судей и подчинение их только </w:t>
      </w:r>
      <w:r>
        <w:rPr>
          <w:rFonts w:ascii="Times New Roman" w:hAnsi="Times New Roman" w:cs="Times New Roman"/>
          <w:sz w:val="28"/>
          <w:szCs w:val="28"/>
        </w:rPr>
        <w:t>закону.</w:t>
      </w:r>
    </w:p>
    <w:p w:rsidR="000B3C2E" w:rsidRDefault="00CB6559">
      <w:pPr>
        <w:pStyle w:val="ab"/>
        <w:spacing w:after="0" w:line="227" w:lineRule="exact"/>
      </w:pPr>
      <w:r>
        <w:rPr>
          <w:rFonts w:ascii="Times New Roman" w:hAnsi="Times New Roman" w:cs="Times New Roman"/>
          <w:sz w:val="28"/>
          <w:szCs w:val="28"/>
        </w:rPr>
        <w:t>-         Обеспечение доказанности вины.</w:t>
      </w:r>
    </w:p>
    <w:p w:rsidR="000B3C2E" w:rsidRDefault="00CB6559">
      <w:pPr>
        <w:pStyle w:val="ab"/>
        <w:spacing w:after="0" w:line="227" w:lineRule="exact"/>
      </w:pPr>
      <w:r>
        <w:rPr>
          <w:rFonts w:ascii="Times New Roman" w:hAnsi="Times New Roman" w:cs="Times New Roman"/>
          <w:sz w:val="28"/>
          <w:szCs w:val="28"/>
        </w:rPr>
        <w:t>-         Состязательность сторон и свобода в предоставлении ими суду своих доказательств и в доказывании перед судом их убедительности.</w:t>
      </w:r>
    </w:p>
    <w:p w:rsidR="000B3C2E" w:rsidRDefault="00CB6559">
      <w:pPr>
        <w:pStyle w:val="ab"/>
        <w:spacing w:after="0" w:line="227" w:lineRule="exact"/>
      </w:pPr>
      <w:r>
        <w:rPr>
          <w:rFonts w:ascii="Times New Roman" w:hAnsi="Times New Roman" w:cs="Times New Roman"/>
          <w:sz w:val="28"/>
          <w:szCs w:val="28"/>
        </w:rPr>
        <w:t>-         Поддержание государственного обвинения в суде прокурором.</w:t>
      </w:r>
    </w:p>
    <w:p w:rsidR="000B3C2E" w:rsidRDefault="00CB6559">
      <w:pPr>
        <w:pStyle w:val="ab"/>
        <w:spacing w:after="0" w:line="227" w:lineRule="exact"/>
      </w:pPr>
      <w:r>
        <w:rPr>
          <w:rFonts w:ascii="Times New Roman" w:hAnsi="Times New Roman" w:cs="Times New Roman"/>
          <w:sz w:val="28"/>
          <w:szCs w:val="28"/>
        </w:rPr>
        <w:t xml:space="preserve">- </w:t>
      </w:r>
      <w:r>
        <w:rPr>
          <w:rFonts w:ascii="Times New Roman" w:hAnsi="Times New Roman" w:cs="Times New Roman"/>
          <w:sz w:val="28"/>
          <w:szCs w:val="28"/>
        </w:rPr>
        <w:t xml:space="preserve">        Обеспечение обвиняемому права на защиту.</w:t>
      </w:r>
    </w:p>
    <w:p w:rsidR="000B3C2E" w:rsidRDefault="00CB6559">
      <w:pPr>
        <w:pStyle w:val="ab"/>
        <w:spacing w:after="0" w:line="227" w:lineRule="exact"/>
      </w:pPr>
      <w:r>
        <w:rPr>
          <w:rFonts w:ascii="Times New Roman" w:hAnsi="Times New Roman" w:cs="Times New Roman"/>
          <w:sz w:val="28"/>
          <w:szCs w:val="28"/>
        </w:rPr>
        <w:t>-         Гласность судебного процесса и его полная фиксация техническими средствами.</w:t>
      </w:r>
    </w:p>
    <w:p w:rsidR="000B3C2E" w:rsidRDefault="00CB6559">
      <w:pPr>
        <w:pStyle w:val="ab"/>
        <w:spacing w:after="0" w:line="227" w:lineRule="exact"/>
      </w:pPr>
      <w:r>
        <w:rPr>
          <w:rFonts w:ascii="Times New Roman" w:hAnsi="Times New Roman" w:cs="Times New Roman"/>
          <w:sz w:val="28"/>
          <w:szCs w:val="28"/>
        </w:rPr>
        <w:t>-         Обязательность решений суда</w:t>
      </w:r>
    </w:p>
    <w:p w:rsidR="000B3C2E" w:rsidRDefault="00CB6559">
      <w:pPr>
        <w:pStyle w:val="ab"/>
        <w:spacing w:after="0" w:line="227" w:lineRule="exact"/>
      </w:pPr>
      <w:r>
        <w:rPr>
          <w:rFonts w:ascii="Times New Roman" w:hAnsi="Times New Roman" w:cs="Times New Roman"/>
          <w:sz w:val="28"/>
          <w:szCs w:val="28"/>
        </w:rPr>
        <w:t>Равенство всех участников судебного процесса перед законом и судом. Правосудие в Ук</w:t>
      </w:r>
      <w:r>
        <w:rPr>
          <w:rFonts w:ascii="Times New Roman" w:hAnsi="Times New Roman" w:cs="Times New Roman"/>
          <w:sz w:val="28"/>
          <w:szCs w:val="28"/>
        </w:rPr>
        <w:t>раине осуществляется на началах равенства граждан перед законом и судом, независимо от происхождения, социального и имущественного положения, расовой и национальной принадлежности, пола, образования, языка, отношения к религии, рода и характера занятий, ме</w:t>
      </w:r>
      <w:r>
        <w:rPr>
          <w:rFonts w:ascii="Times New Roman" w:hAnsi="Times New Roman" w:cs="Times New Roman"/>
          <w:sz w:val="28"/>
          <w:szCs w:val="28"/>
        </w:rPr>
        <w:t>ста жительства и других обстоятельств.</w:t>
      </w:r>
    </w:p>
    <w:p w:rsidR="000B3C2E" w:rsidRDefault="00CB6559">
      <w:pPr>
        <w:pStyle w:val="ab"/>
        <w:spacing w:after="0" w:line="227" w:lineRule="exact"/>
      </w:pPr>
      <w:r>
        <w:rPr>
          <w:rFonts w:ascii="Times New Roman" w:hAnsi="Times New Roman" w:cs="Times New Roman"/>
          <w:sz w:val="28"/>
          <w:szCs w:val="28"/>
        </w:rPr>
        <w:t>Этот принцип вытекает из равенства граждан Украины во всех областях экономической, политической, социальной и культурной жизни.</w:t>
      </w:r>
    </w:p>
    <w:p w:rsidR="000B3C2E" w:rsidRDefault="00CB6559">
      <w:pPr>
        <w:pStyle w:val="ab"/>
        <w:spacing w:after="0" w:line="227" w:lineRule="exact"/>
      </w:pPr>
      <w:r>
        <w:rPr>
          <w:rFonts w:ascii="Times New Roman" w:hAnsi="Times New Roman" w:cs="Times New Roman"/>
          <w:sz w:val="28"/>
          <w:szCs w:val="28"/>
        </w:rPr>
        <w:tab/>
        <w:t>Сущность данного принципа заключается в том, что при решении судебных дел судьи независи</w:t>
      </w:r>
      <w:r>
        <w:rPr>
          <w:rFonts w:ascii="Times New Roman" w:hAnsi="Times New Roman" w:cs="Times New Roman"/>
          <w:sz w:val="28"/>
          <w:szCs w:val="28"/>
        </w:rPr>
        <w:t>мы от каких-либо посторонних влияний. Судья решает каждое судебное дело в соответствии со своим внутренним убеждением, подчиняясь только закону.</w:t>
      </w:r>
    </w:p>
    <w:p w:rsidR="000B3C2E" w:rsidRDefault="00CB6559">
      <w:pPr>
        <w:pStyle w:val="ab"/>
        <w:spacing w:after="0" w:line="227" w:lineRule="exact"/>
      </w:pPr>
      <w:r>
        <w:rPr>
          <w:rFonts w:ascii="Times New Roman" w:hAnsi="Times New Roman" w:cs="Times New Roman"/>
          <w:sz w:val="28"/>
          <w:szCs w:val="28"/>
        </w:rPr>
        <w:t xml:space="preserve">Обеспечение доказанности вины. Лицо считается невиновным в совершении преступления и не может быть подвергнуто </w:t>
      </w:r>
      <w:r>
        <w:rPr>
          <w:rFonts w:ascii="Times New Roman" w:hAnsi="Times New Roman" w:cs="Times New Roman"/>
          <w:sz w:val="28"/>
          <w:szCs w:val="28"/>
        </w:rPr>
        <w:t xml:space="preserve">уголовному наказанию, до тех </w:t>
      </w:r>
      <w:proofErr w:type="gramStart"/>
      <w:r>
        <w:rPr>
          <w:rFonts w:ascii="Times New Roman" w:hAnsi="Times New Roman" w:cs="Times New Roman"/>
          <w:sz w:val="28"/>
          <w:szCs w:val="28"/>
        </w:rPr>
        <w:t>пор</w:t>
      </w:r>
      <w:proofErr w:type="gramEnd"/>
      <w:r>
        <w:rPr>
          <w:rFonts w:ascii="Times New Roman" w:hAnsi="Times New Roman" w:cs="Times New Roman"/>
          <w:sz w:val="28"/>
          <w:szCs w:val="28"/>
        </w:rPr>
        <w:t xml:space="preserve"> пока его вина не будет доказана в законном порядке и установлена обвинительным приговором суда. Никто не обязан доказывать свою невиновность в совершении преступления. Обвинение не может основываться на доказательствах полу</w:t>
      </w:r>
      <w:r>
        <w:rPr>
          <w:rFonts w:ascii="Times New Roman" w:hAnsi="Times New Roman" w:cs="Times New Roman"/>
          <w:sz w:val="28"/>
          <w:szCs w:val="28"/>
        </w:rPr>
        <w:t>ченных незаконным путем а также на предположениях.</w:t>
      </w:r>
    </w:p>
    <w:p w:rsidR="000B3C2E" w:rsidRDefault="00CB6559">
      <w:pPr>
        <w:pStyle w:val="ab"/>
        <w:spacing w:after="0" w:line="227" w:lineRule="exact"/>
      </w:pPr>
      <w:r>
        <w:rPr>
          <w:rFonts w:ascii="Times New Roman" w:hAnsi="Times New Roman" w:cs="Times New Roman"/>
          <w:sz w:val="28"/>
          <w:szCs w:val="28"/>
        </w:rPr>
        <w:tab/>
        <w:t>Поддержание государственного обвинения в суде прокурором. В ходе разбирательства уголовного дела в суде прокурор поддерживает государственное обвинение. Это один из наиболее ответственных участков прокуро</w:t>
      </w:r>
      <w:r>
        <w:rPr>
          <w:rFonts w:ascii="Times New Roman" w:hAnsi="Times New Roman" w:cs="Times New Roman"/>
          <w:sz w:val="28"/>
          <w:szCs w:val="28"/>
        </w:rPr>
        <w:t xml:space="preserve">рской деятельности, ибо в суде решается вопрос о </w:t>
      </w:r>
      <w:proofErr w:type="gramStart"/>
      <w:r>
        <w:rPr>
          <w:rFonts w:ascii="Times New Roman" w:hAnsi="Times New Roman" w:cs="Times New Roman"/>
          <w:sz w:val="28"/>
          <w:szCs w:val="28"/>
        </w:rPr>
        <w:t>виновности</w:t>
      </w:r>
      <w:proofErr w:type="gramEnd"/>
      <w:r>
        <w:rPr>
          <w:rFonts w:ascii="Times New Roman" w:hAnsi="Times New Roman" w:cs="Times New Roman"/>
          <w:sz w:val="28"/>
          <w:szCs w:val="28"/>
        </w:rPr>
        <w:t xml:space="preserve"> или невиновности подсудимого и о применении к нему меры наказания. Принимая участие в судебном рассмотрении уголовных дел, в зависимости от характера и степени общественной опасности деяния и подд</w:t>
      </w:r>
      <w:r>
        <w:rPr>
          <w:rFonts w:ascii="Times New Roman" w:hAnsi="Times New Roman" w:cs="Times New Roman"/>
          <w:sz w:val="28"/>
          <w:szCs w:val="28"/>
        </w:rPr>
        <w:t>ерживая государственное обвинение, он участвует в допросе подсудимого, потерпевшего, свидетелей, в исследовании заключений экспертов и вещественных доказательств.</w:t>
      </w:r>
    </w:p>
    <w:p w:rsidR="000B3C2E" w:rsidRDefault="00CB6559">
      <w:pPr>
        <w:pStyle w:val="ab"/>
        <w:spacing w:after="0" w:line="227" w:lineRule="exact"/>
      </w:pPr>
      <w:proofErr w:type="gramStart"/>
      <w:r>
        <w:rPr>
          <w:rFonts w:ascii="Times New Roman" w:hAnsi="Times New Roman" w:cs="Times New Roman"/>
          <w:sz w:val="28"/>
          <w:szCs w:val="28"/>
        </w:rPr>
        <w:t>праве</w:t>
      </w:r>
      <w:proofErr w:type="gramEnd"/>
      <w:r>
        <w:rPr>
          <w:rFonts w:ascii="Times New Roman" w:hAnsi="Times New Roman" w:cs="Times New Roman"/>
          <w:sz w:val="28"/>
          <w:szCs w:val="28"/>
        </w:rPr>
        <w:t xml:space="preserve"> знать, в чем он обвиняется. Важность этого права определяется тем, что лишь, зная предм</w:t>
      </w:r>
      <w:r>
        <w:rPr>
          <w:rFonts w:ascii="Times New Roman" w:hAnsi="Times New Roman" w:cs="Times New Roman"/>
          <w:sz w:val="28"/>
          <w:szCs w:val="28"/>
        </w:rPr>
        <w:t>ет обвинения, обвиняемый может использовать другие его права, организовать свою защиту. Закон с большой последовательностью гарантирует это право. Так, обвиняемый должен быть ознакомлен с постановлением о привлечении в качестве обвиняемого и его сущность д</w:t>
      </w:r>
      <w:r>
        <w:rPr>
          <w:rFonts w:ascii="Times New Roman" w:hAnsi="Times New Roman" w:cs="Times New Roman"/>
          <w:sz w:val="28"/>
          <w:szCs w:val="28"/>
        </w:rPr>
        <w:t>олжна быть ему разъяснена;</w:t>
      </w:r>
    </w:p>
    <w:p w:rsidR="000B3C2E" w:rsidRDefault="00CB6559">
      <w:pPr>
        <w:pStyle w:val="ab"/>
        <w:spacing w:after="0" w:line="227" w:lineRule="exact"/>
      </w:pPr>
      <w:r>
        <w:rPr>
          <w:rFonts w:ascii="Times New Roman" w:hAnsi="Times New Roman" w:cs="Times New Roman"/>
          <w:sz w:val="28"/>
          <w:szCs w:val="28"/>
        </w:rPr>
        <w:tab/>
        <w:t>Обязательность решений суда. Реализация данного принципа означает, что акты правосудия, которые после вступления в законную силу приобретают общеобязательное значение, подлежат неуклонному исполнению всеми государственными, обще</w:t>
      </w:r>
      <w:r>
        <w:rPr>
          <w:rFonts w:ascii="Times New Roman" w:hAnsi="Times New Roman" w:cs="Times New Roman"/>
          <w:sz w:val="28"/>
          <w:szCs w:val="28"/>
        </w:rPr>
        <w:t>ственными предприятиями, учреждениями и организациями, должностными лицами и гражданами на всей территории государства в части, их касающейся.</w:t>
      </w:r>
    </w:p>
    <w:p w:rsidR="000B3C2E" w:rsidRDefault="000B3C2E">
      <w:pPr>
        <w:pStyle w:val="ab"/>
        <w:spacing w:after="0" w:line="227" w:lineRule="exact"/>
      </w:pPr>
    </w:p>
    <w:p w:rsidR="000B3C2E" w:rsidRDefault="000B3C2E">
      <w:pPr>
        <w:pStyle w:val="ab"/>
        <w:spacing w:after="0" w:line="227" w:lineRule="exact"/>
      </w:pPr>
    </w:p>
    <w:p w:rsidR="000B3C2E" w:rsidRDefault="00CB6559">
      <w:pPr>
        <w:pStyle w:val="Style5"/>
        <w:spacing w:line="227" w:lineRule="exact"/>
      </w:pPr>
      <w:r>
        <w:rPr>
          <w:b/>
          <w:bCs/>
          <w:sz w:val="28"/>
          <w:szCs w:val="28"/>
        </w:rPr>
        <w:t>10.Органы, уполномоченные осуществлять правосудие в Украине.</w:t>
      </w:r>
    </w:p>
    <w:p w:rsidR="000B3C2E" w:rsidRDefault="00CB6559">
      <w:pPr>
        <w:pStyle w:val="ab"/>
        <w:spacing w:after="0" w:line="227" w:lineRule="exact"/>
      </w:pPr>
      <w:r>
        <w:rPr>
          <w:rFonts w:ascii="Times New Roman" w:hAnsi="Times New Roman" w:cs="Times New Roman"/>
          <w:sz w:val="28"/>
          <w:szCs w:val="28"/>
        </w:rPr>
        <w:t xml:space="preserve">Правосудие в Украине осуществляется исключительно </w:t>
      </w:r>
      <w:r>
        <w:rPr>
          <w:rFonts w:ascii="Times New Roman" w:hAnsi="Times New Roman" w:cs="Times New Roman"/>
          <w:sz w:val="28"/>
          <w:szCs w:val="28"/>
        </w:rPr>
        <w:t>судами. Делегирование функций судов, а также присвоение этих функций иными органами либо должностными лицами не допускается. Это положение является также принципом судебной деятельности.</w:t>
      </w:r>
    </w:p>
    <w:p w:rsidR="000B3C2E" w:rsidRDefault="00CB6559">
      <w:pPr>
        <w:pStyle w:val="ab"/>
        <w:spacing w:after="0" w:line="227" w:lineRule="exact"/>
      </w:pPr>
      <w:r>
        <w:rPr>
          <w:rFonts w:ascii="Times New Roman" w:hAnsi="Times New Roman" w:cs="Times New Roman"/>
          <w:sz w:val="28"/>
          <w:szCs w:val="28"/>
        </w:rPr>
        <w:t>Из этого следует, что только суд по закону правомочен осуществлять пр</w:t>
      </w:r>
      <w:r>
        <w:rPr>
          <w:rFonts w:ascii="Times New Roman" w:hAnsi="Times New Roman" w:cs="Times New Roman"/>
          <w:sz w:val="28"/>
          <w:szCs w:val="28"/>
        </w:rPr>
        <w:t>авосудие. Не является правосудием и деятельность общественных организаций, в частности, товарищеских судов.</w:t>
      </w:r>
    </w:p>
    <w:p w:rsidR="000B3C2E" w:rsidRDefault="000B3C2E">
      <w:pPr>
        <w:pStyle w:val="Style5"/>
        <w:spacing w:line="227" w:lineRule="exact"/>
      </w:pPr>
    </w:p>
    <w:p w:rsidR="000B3C2E" w:rsidRDefault="00CB6559">
      <w:pPr>
        <w:pStyle w:val="Style5"/>
        <w:spacing w:line="227" w:lineRule="exact"/>
      </w:pPr>
      <w:r>
        <w:rPr>
          <w:b/>
          <w:bCs/>
          <w:sz w:val="28"/>
          <w:szCs w:val="28"/>
        </w:rPr>
        <w:t>11 .Характеристика реализации принципа законности в сфере правосудия.</w:t>
      </w:r>
    </w:p>
    <w:p w:rsidR="000B3C2E" w:rsidRDefault="00CB6559">
      <w:pPr>
        <w:pStyle w:val="ab"/>
        <w:spacing w:after="0" w:line="227" w:lineRule="exact"/>
      </w:pPr>
      <w:r>
        <w:rPr>
          <w:rFonts w:ascii="Times New Roman" w:hAnsi="Times New Roman" w:cs="Times New Roman"/>
          <w:sz w:val="28"/>
          <w:szCs w:val="28"/>
        </w:rPr>
        <w:t>Принцип законности. Законностью принято считать неуклонное исполнение законов</w:t>
      </w:r>
      <w:r>
        <w:rPr>
          <w:rFonts w:ascii="Times New Roman" w:hAnsi="Times New Roman" w:cs="Times New Roman"/>
          <w:sz w:val="28"/>
          <w:szCs w:val="28"/>
        </w:rPr>
        <w:t xml:space="preserve"> и соответствующих им иных нормативных актов всеми предприятиями, учреждениями и организациями, независимо от форм собственности, общественными организациями, должностными лицами и гражданами. Она является универсальным общеправовым принципом в </w:t>
      </w:r>
      <w:proofErr w:type="gramStart"/>
      <w:r>
        <w:rPr>
          <w:rFonts w:ascii="Times New Roman" w:hAnsi="Times New Roman" w:cs="Times New Roman"/>
          <w:sz w:val="28"/>
          <w:szCs w:val="28"/>
        </w:rPr>
        <w:t>соответстви</w:t>
      </w:r>
      <w:r>
        <w:rPr>
          <w:rFonts w:ascii="Times New Roman" w:hAnsi="Times New Roman" w:cs="Times New Roman"/>
          <w:sz w:val="28"/>
          <w:szCs w:val="28"/>
        </w:rPr>
        <w:t>и</w:t>
      </w:r>
      <w:proofErr w:type="gramEnd"/>
      <w:r>
        <w:rPr>
          <w:rFonts w:ascii="Times New Roman" w:hAnsi="Times New Roman" w:cs="Times New Roman"/>
          <w:sz w:val="28"/>
          <w:szCs w:val="28"/>
        </w:rPr>
        <w:t xml:space="preserve"> с которым органы законодательной, исполнительной и судебной власти осуществляют свои полномочия в установленных Конституцией пределах и в соответствии с законами Украины.</w:t>
      </w:r>
    </w:p>
    <w:p w:rsidR="000B3C2E" w:rsidRDefault="000B3C2E">
      <w:pPr>
        <w:pStyle w:val="Style5"/>
        <w:spacing w:line="227" w:lineRule="exact"/>
      </w:pPr>
    </w:p>
    <w:p w:rsidR="000B3C2E" w:rsidRDefault="00CB6559">
      <w:pPr>
        <w:pStyle w:val="Style5"/>
        <w:spacing w:line="227" w:lineRule="exact"/>
      </w:pPr>
      <w:r>
        <w:rPr>
          <w:b/>
          <w:bCs/>
          <w:sz w:val="28"/>
          <w:szCs w:val="28"/>
        </w:rPr>
        <w:t>12.Суть принципа независимости судей и подчинения их только закону.</w:t>
      </w:r>
    </w:p>
    <w:p w:rsidR="000B3C2E" w:rsidRDefault="00CB6559">
      <w:pPr>
        <w:pStyle w:val="ab"/>
        <w:spacing w:after="0" w:line="227" w:lineRule="exact"/>
      </w:pPr>
      <w:r>
        <w:rPr>
          <w:rFonts w:ascii="Times New Roman" w:hAnsi="Times New Roman" w:cs="Times New Roman"/>
          <w:sz w:val="28"/>
          <w:szCs w:val="28"/>
        </w:rPr>
        <w:tab/>
        <w:t>Принцип осуще</w:t>
      </w:r>
      <w:r>
        <w:rPr>
          <w:rFonts w:ascii="Times New Roman" w:hAnsi="Times New Roman" w:cs="Times New Roman"/>
          <w:sz w:val="28"/>
          <w:szCs w:val="28"/>
        </w:rPr>
        <w:t>ствления правосудия только судом. Правосудие в Украине осуществляется исключительно судами[2]. Делегирование функций судов, а также присвоение этих функций иными органами либо должностными лицами не допускается. Принцип осуществления правосудия только судо</w:t>
      </w:r>
      <w:r>
        <w:rPr>
          <w:rFonts w:ascii="Times New Roman" w:hAnsi="Times New Roman" w:cs="Times New Roman"/>
          <w:sz w:val="28"/>
          <w:szCs w:val="28"/>
        </w:rPr>
        <w:t>м закреплен и в ст. 15 УПК</w:t>
      </w:r>
    </w:p>
    <w:p w:rsidR="000B3C2E" w:rsidRDefault="00CB6559">
      <w:pPr>
        <w:pStyle w:val="ab"/>
        <w:spacing w:after="0" w:line="227" w:lineRule="exact"/>
      </w:pPr>
      <w:r>
        <w:rPr>
          <w:rFonts w:ascii="Times New Roman" w:hAnsi="Times New Roman" w:cs="Times New Roman"/>
          <w:sz w:val="28"/>
          <w:szCs w:val="28"/>
        </w:rPr>
        <w:t>Независимость судей и подчинение их только закону. Судьи при осуществлении правосудия, независимы и подчиняются только закону. Этот же принцип закреплен в ст. 12 Закона Украины «О судоустройстве».</w:t>
      </w:r>
    </w:p>
    <w:p w:rsidR="000B3C2E" w:rsidRDefault="00CB6559">
      <w:pPr>
        <w:pStyle w:val="ab"/>
        <w:spacing w:after="0" w:line="227" w:lineRule="exact"/>
      </w:pPr>
      <w:r>
        <w:rPr>
          <w:rFonts w:ascii="Times New Roman" w:hAnsi="Times New Roman" w:cs="Times New Roman"/>
          <w:sz w:val="28"/>
          <w:szCs w:val="28"/>
        </w:rPr>
        <w:tab/>
        <w:t>Данный принцип, во-первых, озна</w:t>
      </w:r>
      <w:r>
        <w:rPr>
          <w:rFonts w:ascii="Times New Roman" w:hAnsi="Times New Roman" w:cs="Times New Roman"/>
          <w:sz w:val="28"/>
          <w:szCs w:val="28"/>
        </w:rPr>
        <w:t>чает запрет вмешательства незаконным образом в судебную деятельность государственных органов, ведомств, должностных лиц и заинтересованных граждан. Даже вышестоящий суд, включая и Верховный Суд, отменяя приговоры или судебные решения в кассационном или над</w:t>
      </w:r>
      <w:r>
        <w:rPr>
          <w:rFonts w:ascii="Times New Roman" w:hAnsi="Times New Roman" w:cs="Times New Roman"/>
          <w:sz w:val="28"/>
          <w:szCs w:val="28"/>
        </w:rPr>
        <w:t>зорном порядке и направляя дело на новое рассмотрение, не вправе указывать новому составу суда, какой приговор или решение он должен вынести; во-вторых, это требование обращено непосредственно к судьям; они не должны отступать от закона и не могут принимат</w:t>
      </w:r>
      <w:r>
        <w:rPr>
          <w:rFonts w:ascii="Times New Roman" w:hAnsi="Times New Roman" w:cs="Times New Roman"/>
          <w:sz w:val="28"/>
          <w:szCs w:val="28"/>
        </w:rPr>
        <w:t>ь какие-либо решения вопреки закону, подчиняясь постороннему влиянию.</w:t>
      </w:r>
    </w:p>
    <w:p w:rsidR="000B3C2E" w:rsidRDefault="000B3C2E">
      <w:pPr>
        <w:pStyle w:val="ab"/>
        <w:spacing w:after="0" w:line="227" w:lineRule="exact"/>
      </w:pPr>
    </w:p>
    <w:p w:rsidR="000B3C2E" w:rsidRDefault="00CB6559">
      <w:pPr>
        <w:pStyle w:val="Style5"/>
        <w:spacing w:line="227" w:lineRule="exact"/>
      </w:pPr>
      <w:r>
        <w:rPr>
          <w:b/>
          <w:bCs/>
          <w:sz w:val="28"/>
          <w:szCs w:val="28"/>
        </w:rPr>
        <w:t xml:space="preserve">13.Понятие состязательности при отправлении </w:t>
      </w:r>
      <w:proofErr w:type="gramStart"/>
      <w:r>
        <w:rPr>
          <w:b/>
          <w:bCs/>
          <w:sz w:val="28"/>
          <w:szCs w:val="28"/>
        </w:rPr>
        <w:t>правосудия</w:t>
      </w:r>
      <w:proofErr w:type="gramEnd"/>
      <w:r>
        <w:rPr>
          <w:b/>
          <w:bCs/>
          <w:sz w:val="28"/>
          <w:szCs w:val="28"/>
        </w:rPr>
        <w:t xml:space="preserve"> и </w:t>
      </w:r>
      <w:proofErr w:type="gramStart"/>
      <w:r>
        <w:rPr>
          <w:b/>
          <w:bCs/>
          <w:sz w:val="28"/>
          <w:szCs w:val="28"/>
        </w:rPr>
        <w:t>каково</w:t>
      </w:r>
      <w:proofErr w:type="gramEnd"/>
      <w:r>
        <w:rPr>
          <w:b/>
          <w:bCs/>
          <w:sz w:val="28"/>
          <w:szCs w:val="28"/>
        </w:rPr>
        <w:t xml:space="preserve"> ее значение.</w:t>
      </w:r>
    </w:p>
    <w:p w:rsidR="000B3C2E" w:rsidRDefault="00CB6559">
      <w:pPr>
        <w:pStyle w:val="ab"/>
        <w:spacing w:after="0" w:line="227" w:lineRule="exact"/>
      </w:pPr>
      <w:r>
        <w:rPr>
          <w:rFonts w:ascii="Times New Roman" w:hAnsi="Times New Roman" w:cs="Times New Roman"/>
          <w:sz w:val="28"/>
          <w:szCs w:val="28"/>
        </w:rPr>
        <w:tab/>
      </w:r>
      <w:r>
        <w:rPr>
          <w:rFonts w:ascii="Times New Roman" w:hAnsi="Times New Roman" w:cs="Times New Roman"/>
          <w:sz w:val="28"/>
          <w:szCs w:val="28"/>
        </w:rPr>
        <w:t>Состязательность сторон и свобода в предоставлении ими суду своих доказательств и в доказывании перед судом их убедительности. Состязательность как принцип правосудия означает такое построение этого вида правоохранительной деятельности, которое обеспечивае</w:t>
      </w:r>
      <w:r>
        <w:rPr>
          <w:rFonts w:ascii="Times New Roman" w:hAnsi="Times New Roman" w:cs="Times New Roman"/>
          <w:sz w:val="28"/>
          <w:szCs w:val="28"/>
        </w:rPr>
        <w:t>т при рассмотрении гражданских и уголовных дел в судебных заседаниях равные возможности участвующих лиц по отстаиванию защищаемых ими прав и законных интересов перед судом, наделенным необходимыми полномочиями по руководству такими заседаниями и принятию р</w:t>
      </w:r>
      <w:r>
        <w:rPr>
          <w:rFonts w:ascii="Times New Roman" w:hAnsi="Times New Roman" w:cs="Times New Roman"/>
          <w:sz w:val="28"/>
          <w:szCs w:val="28"/>
        </w:rPr>
        <w:t xml:space="preserve">ешений по существу рассмотренных дел. </w:t>
      </w:r>
      <w:r>
        <w:rPr>
          <w:rFonts w:ascii="Times New Roman" w:hAnsi="Times New Roman" w:cs="Times New Roman"/>
          <w:sz w:val="28"/>
          <w:szCs w:val="28"/>
        </w:rPr>
        <w:tab/>
        <w:t xml:space="preserve">Другими словами, правосудие является состязательным тогда, когда участники рассмотрения судебного дела могут активно и на равных спорить, доказывать свою правоту, излагать свои доводы, давать свое толкование фактов и </w:t>
      </w:r>
      <w:r>
        <w:rPr>
          <w:rFonts w:ascii="Times New Roman" w:hAnsi="Times New Roman" w:cs="Times New Roman"/>
          <w:sz w:val="28"/>
          <w:szCs w:val="28"/>
        </w:rPr>
        <w:t>событий, доказательств, связанных с рассматриваемым делом, и тем самым способствовать поиску истины, справедливости, обеспечивать законность и обоснованность акта правосудия. При этом суду принадлежит роль органа, который активно способствует поиску истины</w:t>
      </w:r>
      <w:r>
        <w:rPr>
          <w:rFonts w:ascii="Times New Roman" w:hAnsi="Times New Roman" w:cs="Times New Roman"/>
          <w:sz w:val="28"/>
          <w:szCs w:val="28"/>
        </w:rPr>
        <w:t xml:space="preserve"> и сам участвует в нем, контролирует правомерность действий сторон, обеспечивает неуклонное соблюдение всех правил судебного разбирательства, установленных законом.</w:t>
      </w:r>
    </w:p>
    <w:p w:rsidR="000B3C2E" w:rsidRDefault="000B3C2E">
      <w:pPr>
        <w:pStyle w:val="Style5"/>
        <w:spacing w:line="227" w:lineRule="exact"/>
      </w:pPr>
    </w:p>
    <w:p w:rsidR="000B3C2E" w:rsidRDefault="00CB6559">
      <w:pPr>
        <w:pStyle w:val="Style5"/>
        <w:spacing w:line="227" w:lineRule="exact"/>
      </w:pPr>
      <w:r>
        <w:rPr>
          <w:b/>
          <w:bCs/>
          <w:sz w:val="28"/>
          <w:szCs w:val="28"/>
        </w:rPr>
        <w:t>14.Правовые акты, обеспечивающие осуществление права на судебную защиту.</w:t>
      </w:r>
    </w:p>
    <w:p w:rsidR="000B3C2E" w:rsidRDefault="00CB6559">
      <w:pPr>
        <w:pStyle w:val="ab"/>
        <w:spacing w:after="0" w:line="227" w:lineRule="exact"/>
      </w:pPr>
      <w:r>
        <w:rPr>
          <w:rFonts w:ascii="Times New Roman" w:hAnsi="Times New Roman" w:cs="Times New Roman"/>
          <w:sz w:val="28"/>
          <w:szCs w:val="28"/>
        </w:rPr>
        <w:tab/>
        <w:t>В ст. 29 Констит</w:t>
      </w:r>
      <w:r>
        <w:rPr>
          <w:rFonts w:ascii="Times New Roman" w:hAnsi="Times New Roman" w:cs="Times New Roman"/>
          <w:sz w:val="28"/>
          <w:szCs w:val="28"/>
        </w:rPr>
        <w:t>уции Украины и ст. 15 Закона Украины «О судоустройстве», сформулирован принцип обеспечения обвиняемому права на защиту. Его содержание не исчерпывается только правом обвиняемого использовать услуги защитника. Сущность этого принципа раскрывается в процессу</w:t>
      </w:r>
      <w:r>
        <w:rPr>
          <w:rFonts w:ascii="Times New Roman" w:hAnsi="Times New Roman" w:cs="Times New Roman"/>
          <w:sz w:val="28"/>
          <w:szCs w:val="28"/>
        </w:rPr>
        <w:t>альных правах обвиняемого:</w:t>
      </w:r>
    </w:p>
    <w:p w:rsidR="000B3C2E" w:rsidRDefault="00CB6559">
      <w:pPr>
        <w:pStyle w:val="ab"/>
        <w:spacing w:after="0" w:line="227" w:lineRule="exact"/>
      </w:pPr>
      <w:r>
        <w:rPr>
          <w:rFonts w:ascii="Times New Roman" w:hAnsi="Times New Roman" w:cs="Times New Roman"/>
          <w:sz w:val="28"/>
          <w:szCs w:val="28"/>
        </w:rPr>
        <w:t xml:space="preserve">1) </w:t>
      </w:r>
      <w:proofErr w:type="gramStart"/>
      <w:r>
        <w:rPr>
          <w:rFonts w:ascii="Times New Roman" w:hAnsi="Times New Roman" w:cs="Times New Roman"/>
          <w:sz w:val="28"/>
          <w:szCs w:val="28"/>
        </w:rPr>
        <w:t>праве</w:t>
      </w:r>
      <w:proofErr w:type="gramEnd"/>
      <w:r>
        <w:rPr>
          <w:rFonts w:ascii="Times New Roman" w:hAnsi="Times New Roman" w:cs="Times New Roman"/>
          <w:sz w:val="28"/>
          <w:szCs w:val="28"/>
        </w:rPr>
        <w:t xml:space="preserve"> знать, в чем он обвиняется. Важность этого права определяется тем, что лишь, зная предмет обвинения, обвиняемый может использовать другие его права, организовать свою защиту. Закон с большой последовательностью гарантиру</w:t>
      </w:r>
      <w:r>
        <w:rPr>
          <w:rFonts w:ascii="Times New Roman" w:hAnsi="Times New Roman" w:cs="Times New Roman"/>
          <w:sz w:val="28"/>
          <w:szCs w:val="28"/>
        </w:rPr>
        <w:t>ет это право. Так, обвиняемый должен быть ознакомлен с постановлением о привлечении в качестве обвиняемого и его сущность должна быть ему разъяснена;</w:t>
      </w:r>
    </w:p>
    <w:p w:rsidR="000B3C2E" w:rsidRDefault="00CB6559">
      <w:pPr>
        <w:pStyle w:val="ab"/>
        <w:spacing w:after="0" w:line="227" w:lineRule="exact"/>
      </w:pPr>
      <w:r>
        <w:rPr>
          <w:rFonts w:ascii="Times New Roman" w:hAnsi="Times New Roman" w:cs="Times New Roman"/>
          <w:sz w:val="28"/>
          <w:szCs w:val="28"/>
        </w:rPr>
        <w:t>2) обвиняемый имеет право давать объяснения по предъявленному обвинению. Это право гарантируется обязаннос</w:t>
      </w:r>
      <w:r>
        <w:rPr>
          <w:rFonts w:ascii="Times New Roman" w:hAnsi="Times New Roman" w:cs="Times New Roman"/>
          <w:sz w:val="28"/>
          <w:szCs w:val="28"/>
        </w:rPr>
        <w:t>тью лица, производящего дознание, следователя и суда допросить обвиняемого. Надо подчеркнуть, что давать показания - право, а не обязанность обвиняемого. Принуждение его к даче показаний - грубейшее нарушение закона;</w:t>
      </w:r>
    </w:p>
    <w:p w:rsidR="000B3C2E" w:rsidRDefault="00CB6559">
      <w:pPr>
        <w:pStyle w:val="ab"/>
        <w:spacing w:after="0" w:line="227" w:lineRule="exact"/>
      </w:pPr>
      <w:r>
        <w:rPr>
          <w:rFonts w:ascii="Times New Roman" w:hAnsi="Times New Roman" w:cs="Times New Roman"/>
          <w:sz w:val="28"/>
          <w:szCs w:val="28"/>
        </w:rPr>
        <w:lastRenderedPageBreak/>
        <w:t xml:space="preserve">3) обвиняемый имеет право представлять </w:t>
      </w:r>
      <w:r>
        <w:rPr>
          <w:rFonts w:ascii="Times New Roman" w:hAnsi="Times New Roman" w:cs="Times New Roman"/>
          <w:sz w:val="28"/>
          <w:szCs w:val="28"/>
        </w:rPr>
        <w:t>доказательства, заявлять ходатайства, например, о вызове дополнительных свидетелей, производстве очной ставки, приобщение новых документов и т.д. Гарантией этого права является обязанность следователя, лица проводящего дознание, прокурора и суда удовлетвор</w:t>
      </w:r>
      <w:r>
        <w:rPr>
          <w:rFonts w:ascii="Times New Roman" w:hAnsi="Times New Roman" w:cs="Times New Roman"/>
          <w:sz w:val="28"/>
          <w:szCs w:val="28"/>
        </w:rPr>
        <w:t>ить каждое ходатайство обвиняемого, если обстоятельства, об устранении которых он ходатайствует, могут иметь значение для дела;</w:t>
      </w:r>
    </w:p>
    <w:p w:rsidR="000B3C2E" w:rsidRDefault="00CB6559">
      <w:pPr>
        <w:pStyle w:val="ab"/>
        <w:spacing w:after="0" w:line="227" w:lineRule="exact"/>
      </w:pPr>
      <w:r>
        <w:rPr>
          <w:rFonts w:ascii="Times New Roman" w:hAnsi="Times New Roman" w:cs="Times New Roman"/>
          <w:sz w:val="28"/>
          <w:szCs w:val="28"/>
        </w:rPr>
        <w:t>4) немаловажное значение для защиты обвиняемого может иметь его право заявлять отводы следователю, прокурору, составу суда, пода</w:t>
      </w:r>
      <w:r>
        <w:rPr>
          <w:rFonts w:ascii="Times New Roman" w:hAnsi="Times New Roman" w:cs="Times New Roman"/>
          <w:sz w:val="28"/>
          <w:szCs w:val="28"/>
        </w:rPr>
        <w:t>вать жалобы на их действия;</w:t>
      </w:r>
    </w:p>
    <w:p w:rsidR="000B3C2E" w:rsidRDefault="00CB6559">
      <w:pPr>
        <w:pStyle w:val="ab"/>
        <w:spacing w:after="0" w:line="227" w:lineRule="exact"/>
      </w:pPr>
      <w:r>
        <w:rPr>
          <w:rFonts w:ascii="Times New Roman" w:hAnsi="Times New Roman" w:cs="Times New Roman"/>
          <w:sz w:val="28"/>
          <w:szCs w:val="28"/>
        </w:rPr>
        <w:t>5) обвиняемый является полноправным субъектом важнейшей стадии уголовного судопроизводства - судебного разбирательства (как, впрочем, и других стадий). В суде он вправе выступать с защитительной речью, с последним словом и обжал</w:t>
      </w:r>
      <w:r>
        <w:rPr>
          <w:rFonts w:ascii="Times New Roman" w:hAnsi="Times New Roman" w:cs="Times New Roman"/>
          <w:sz w:val="28"/>
          <w:szCs w:val="28"/>
        </w:rPr>
        <w:t>овать приговор суда в установленном законом порядке;</w:t>
      </w:r>
    </w:p>
    <w:p w:rsidR="000B3C2E" w:rsidRDefault="000B3C2E">
      <w:pPr>
        <w:pStyle w:val="ab"/>
        <w:spacing w:after="0" w:line="227" w:lineRule="exact"/>
      </w:pPr>
    </w:p>
    <w:p w:rsidR="000B3C2E" w:rsidRDefault="00CB6559">
      <w:pPr>
        <w:pStyle w:val="ab"/>
        <w:spacing w:after="0" w:line="227" w:lineRule="exact"/>
      </w:pPr>
      <w:r>
        <w:rPr>
          <w:rFonts w:ascii="Times New Roman" w:hAnsi="Times New Roman" w:cs="Times New Roman"/>
          <w:b/>
          <w:bCs/>
          <w:sz w:val="28"/>
          <w:szCs w:val="28"/>
        </w:rPr>
        <w:t xml:space="preserve">15 </w:t>
      </w:r>
      <w:r>
        <w:rPr>
          <w:rFonts w:ascii="Times New Roman" w:hAnsi="Times New Roman"/>
          <w:b/>
          <w:bCs/>
          <w:sz w:val="28"/>
          <w:szCs w:val="28"/>
        </w:rPr>
        <w:t>Реализация принципа обязательности решений суда и каково его значение.</w:t>
      </w:r>
    </w:p>
    <w:p w:rsidR="000B3C2E" w:rsidRDefault="00CB6559">
      <w:pPr>
        <w:pStyle w:val="ab"/>
        <w:spacing w:after="0" w:line="227" w:lineRule="exact"/>
      </w:pPr>
      <w:r>
        <w:rPr>
          <w:rFonts w:ascii="Times New Roman" w:hAnsi="Times New Roman" w:cs="Times New Roman"/>
          <w:sz w:val="28"/>
          <w:szCs w:val="28"/>
        </w:rPr>
        <w:tab/>
        <w:t>Обязательность решений суда. Реализация данного принципа означает, что акты правосудия, которые после вступления в законную сил</w:t>
      </w:r>
      <w:r>
        <w:rPr>
          <w:rFonts w:ascii="Times New Roman" w:hAnsi="Times New Roman" w:cs="Times New Roman"/>
          <w:sz w:val="28"/>
          <w:szCs w:val="28"/>
        </w:rPr>
        <w:t>у приобретают общеобязательное значение, подлежат неуклонному исполнению всеми государственными, общественными предприятиями, учреждениями и организациями, должностными лицами и гражданами на всей территории государства в части, их касающейся.</w:t>
      </w:r>
    </w:p>
    <w:p w:rsidR="000B3C2E" w:rsidRDefault="00CB6559">
      <w:pPr>
        <w:pStyle w:val="ab"/>
        <w:spacing w:after="0" w:line="227" w:lineRule="exact"/>
      </w:pPr>
      <w:r>
        <w:rPr>
          <w:rFonts w:ascii="Times New Roman" w:hAnsi="Times New Roman" w:cs="Times New Roman"/>
          <w:sz w:val="28"/>
          <w:szCs w:val="28"/>
        </w:rPr>
        <w:tab/>
        <w:t>Отменить ил</w:t>
      </w:r>
      <w:r>
        <w:rPr>
          <w:rFonts w:ascii="Times New Roman" w:hAnsi="Times New Roman" w:cs="Times New Roman"/>
          <w:sz w:val="28"/>
          <w:szCs w:val="28"/>
        </w:rPr>
        <w:t>и изменить их вправе лишь судебные органы - как правило, вышестоящие судебные инстанции с соблюдением строгих процессуальных правил и гарантий, отражающих права и законные интересы граждан, а равно правомерные интересы общества и государства.</w:t>
      </w:r>
    </w:p>
    <w:p w:rsidR="000B3C2E" w:rsidRDefault="000B3C2E">
      <w:pPr>
        <w:pStyle w:val="ab"/>
        <w:spacing w:after="0" w:line="227" w:lineRule="exact"/>
      </w:pPr>
    </w:p>
    <w:p w:rsidR="000B3C2E" w:rsidRDefault="00CB6559">
      <w:pPr>
        <w:pStyle w:val="Style4"/>
        <w:tabs>
          <w:tab w:val="left" w:pos="269"/>
        </w:tabs>
        <w:spacing w:line="227" w:lineRule="exact"/>
      </w:pPr>
      <w:r>
        <w:rPr>
          <w:b/>
          <w:bCs/>
          <w:sz w:val="28"/>
          <w:szCs w:val="28"/>
        </w:rPr>
        <w:t>16 Понятие с</w:t>
      </w:r>
      <w:r>
        <w:rPr>
          <w:b/>
          <w:bCs/>
          <w:sz w:val="28"/>
          <w:szCs w:val="28"/>
        </w:rPr>
        <w:t>истемы судов общей юрисдикции и основные ее черты.</w:t>
      </w:r>
    </w:p>
    <w:p w:rsidR="000B3C2E" w:rsidRDefault="00CB6559">
      <w:pPr>
        <w:pStyle w:val="a3"/>
        <w:spacing w:line="227" w:lineRule="exact"/>
      </w:pPr>
      <w:r>
        <w:rPr>
          <w:sz w:val="28"/>
          <w:szCs w:val="28"/>
        </w:rPr>
        <w:tab/>
        <w:t xml:space="preserve">Система судов общей юрисдикции - это совокупность судов Украины, объединенных между собой единством целей, задач, принципов организации и деятельности и возглавляемых одним общим для всех Верховным Судом </w:t>
      </w:r>
      <w:r>
        <w:rPr>
          <w:sz w:val="28"/>
          <w:szCs w:val="28"/>
        </w:rPr>
        <w:t>Украины.</w:t>
      </w:r>
    </w:p>
    <w:p w:rsidR="000B3C2E" w:rsidRDefault="00CB6559">
      <w:pPr>
        <w:pStyle w:val="a3"/>
        <w:spacing w:line="227" w:lineRule="exact"/>
      </w:pPr>
      <w:r>
        <w:rPr>
          <w:sz w:val="28"/>
          <w:szCs w:val="28"/>
        </w:rPr>
        <w:t>В этом определении выделяются следующие особенности - суды общей юрисдикции являются органической частью общей государственной судебной системы; это не простая сумма судебных органов, а целостный механизм, все звенья которого взаимосвязаны между с</w:t>
      </w:r>
      <w:r>
        <w:rPr>
          <w:sz w:val="28"/>
          <w:szCs w:val="28"/>
        </w:rPr>
        <w:t>обой точно очерченными в законе полномочиями (компетенцией); возглавляет эту систему Верховный Суд Украины.</w:t>
      </w:r>
    </w:p>
    <w:p w:rsidR="000B3C2E" w:rsidRDefault="00CB6559">
      <w:pPr>
        <w:pStyle w:val="a3"/>
        <w:spacing w:line="227" w:lineRule="exact"/>
      </w:pPr>
      <w:r>
        <w:rPr>
          <w:sz w:val="28"/>
          <w:szCs w:val="28"/>
        </w:rPr>
        <w:tab/>
        <w:t>Верховный Суд Украины, Верховный суд Автономной Республики Крым, областные. Киевский и Севастопольский городские суды, межобластной суд, межрайонны</w:t>
      </w:r>
      <w:r>
        <w:rPr>
          <w:sz w:val="28"/>
          <w:szCs w:val="28"/>
        </w:rPr>
        <w:t>е (окружные), районные (городские) суды, а также военные суды регионов, Военно-Морских Сил и гарнизонов составляют систему судов общей юрисдикции.</w:t>
      </w:r>
    </w:p>
    <w:p w:rsidR="000B3C2E" w:rsidRDefault="00CB6559">
      <w:pPr>
        <w:pStyle w:val="a3"/>
        <w:spacing w:line="227" w:lineRule="exact"/>
      </w:pPr>
      <w:r>
        <w:rPr>
          <w:sz w:val="28"/>
          <w:szCs w:val="28"/>
        </w:rPr>
        <w:t>К основным чертам относится простота ее построения, в соответствии с административно-территориальным делением</w:t>
      </w:r>
      <w:r>
        <w:rPr>
          <w:sz w:val="28"/>
          <w:szCs w:val="28"/>
        </w:rPr>
        <w:t xml:space="preserve"> и доступностью суда для населения.</w:t>
      </w:r>
    </w:p>
    <w:p w:rsidR="000B3C2E" w:rsidRDefault="00CB6559">
      <w:pPr>
        <w:pStyle w:val="ab"/>
        <w:spacing w:after="0" w:line="227" w:lineRule="exact"/>
      </w:pPr>
      <w:r>
        <w:rPr>
          <w:rFonts w:ascii="Times New Roman" w:hAnsi="Times New Roman" w:cs="Times New Roman"/>
          <w:sz w:val="28"/>
          <w:szCs w:val="28"/>
        </w:rPr>
        <w:t>В каждом районе или городе (не имеющем районного деления), районе в городе образуется районный (городской) суд. Он создается в пределах каждой такой административно-территориальной единицы.</w:t>
      </w:r>
    </w:p>
    <w:p w:rsidR="000B3C2E" w:rsidRDefault="00CB6559">
      <w:pPr>
        <w:pStyle w:val="ab"/>
        <w:spacing w:after="0" w:line="227" w:lineRule="exact"/>
      </w:pPr>
      <w:r>
        <w:rPr>
          <w:rFonts w:ascii="Times New Roman" w:hAnsi="Times New Roman" w:cs="Times New Roman"/>
          <w:sz w:val="28"/>
          <w:szCs w:val="28"/>
        </w:rPr>
        <w:tab/>
        <w:t xml:space="preserve">Следующей характерной чертой </w:t>
      </w:r>
      <w:r>
        <w:rPr>
          <w:rFonts w:ascii="Times New Roman" w:hAnsi="Times New Roman" w:cs="Times New Roman"/>
          <w:sz w:val="28"/>
          <w:szCs w:val="28"/>
        </w:rPr>
        <w:t>является ее иерархическая, ступенчатая структура. В каждой административно-территориальной единице создается суд, вышестоящий по отношению к судам тех административных единиц, которые входят в эти более крупные административно-территориальные единицы.</w:t>
      </w:r>
    </w:p>
    <w:p w:rsidR="000B3C2E" w:rsidRDefault="00CB6559">
      <w:pPr>
        <w:pStyle w:val="ab"/>
        <w:spacing w:after="0" w:line="227" w:lineRule="exact"/>
      </w:pPr>
      <w:r>
        <w:rPr>
          <w:rFonts w:ascii="Times New Roman" w:hAnsi="Times New Roman" w:cs="Times New Roman"/>
          <w:sz w:val="28"/>
          <w:szCs w:val="28"/>
        </w:rPr>
        <w:tab/>
        <w:t>При</w:t>
      </w:r>
      <w:r>
        <w:rPr>
          <w:rFonts w:ascii="Times New Roman" w:hAnsi="Times New Roman" w:cs="Times New Roman"/>
          <w:sz w:val="28"/>
          <w:szCs w:val="28"/>
        </w:rPr>
        <w:t>нципиально важная черта заключается также в единстве системы. Оно обусловлено единством целей и задач, единым принципом организации и деятельности судов. Единство системы выражается также в руководстве судами со стороны Верховного Суда, который осуществляе</w:t>
      </w:r>
      <w:r>
        <w:rPr>
          <w:rFonts w:ascii="Times New Roman" w:hAnsi="Times New Roman" w:cs="Times New Roman"/>
          <w:sz w:val="28"/>
          <w:szCs w:val="28"/>
        </w:rPr>
        <w:t>т надзор за судебной деятельностью нижестоящих судов. Едиными являются и принципы распределения компетенции между нижестоящими и вышестоящими судами. Все районные (городские), межрайонные (окружные) суды имеют одинаковые функции как суды низового звена. Су</w:t>
      </w:r>
      <w:r>
        <w:rPr>
          <w:rFonts w:ascii="Times New Roman" w:hAnsi="Times New Roman" w:cs="Times New Roman"/>
          <w:sz w:val="28"/>
          <w:szCs w:val="28"/>
        </w:rPr>
        <w:t>ды, вышестоящие по отношению к вышеперечисленным судам, также имеют одинаковые задачи при осуществлении правосудия и надзора за судебной деятельностью этих судов.</w:t>
      </w:r>
    </w:p>
    <w:p w:rsidR="000B3C2E" w:rsidRDefault="000B3C2E">
      <w:pPr>
        <w:pStyle w:val="Style4"/>
        <w:tabs>
          <w:tab w:val="left" w:pos="269"/>
        </w:tabs>
        <w:spacing w:line="227" w:lineRule="exact"/>
      </w:pPr>
    </w:p>
    <w:p w:rsidR="000B3C2E" w:rsidRDefault="00CB6559">
      <w:pPr>
        <w:pStyle w:val="Style4"/>
        <w:tabs>
          <w:tab w:val="left" w:pos="269"/>
        </w:tabs>
        <w:spacing w:line="227" w:lineRule="exact"/>
      </w:pPr>
      <w:r>
        <w:rPr>
          <w:b/>
          <w:bCs/>
          <w:sz w:val="28"/>
          <w:szCs w:val="28"/>
        </w:rPr>
        <w:t>17.Понятие «звено судебной системы» и его характеристика.</w:t>
      </w:r>
    </w:p>
    <w:p w:rsidR="000B3C2E" w:rsidRDefault="00CB6559">
      <w:pPr>
        <w:pStyle w:val="a3"/>
        <w:spacing w:line="227" w:lineRule="exact"/>
      </w:pPr>
      <w:r>
        <w:rPr>
          <w:sz w:val="28"/>
          <w:szCs w:val="28"/>
        </w:rPr>
        <w:tab/>
        <w:t xml:space="preserve">В основу системы судов общей </w:t>
      </w:r>
      <w:r>
        <w:rPr>
          <w:sz w:val="28"/>
          <w:szCs w:val="28"/>
        </w:rPr>
        <w:t>юрисдикции положено деление судов на звенья в соответствии с административно-территориальным устройством нашего государства. Существует трехзвенная система деления этих судов.</w:t>
      </w:r>
    </w:p>
    <w:p w:rsidR="000B3C2E" w:rsidRDefault="00CB6559">
      <w:pPr>
        <w:pStyle w:val="a3"/>
        <w:spacing w:line="227" w:lineRule="exact"/>
      </w:pPr>
      <w:r>
        <w:rPr>
          <w:sz w:val="28"/>
          <w:szCs w:val="28"/>
        </w:rPr>
        <w:t xml:space="preserve">Суды, действующие в районах или городах (не имеющих районного деления), районах </w:t>
      </w:r>
      <w:r>
        <w:rPr>
          <w:sz w:val="28"/>
          <w:szCs w:val="28"/>
        </w:rPr>
        <w:t>в городе, а также межрайонные (окружные) суды, имеют одинаковое положение и составляют первое звено, т.е. являются основным звеном системы судов общей юрисдикции.</w:t>
      </w:r>
    </w:p>
    <w:p w:rsidR="000B3C2E" w:rsidRDefault="00CB6559">
      <w:pPr>
        <w:pStyle w:val="a3"/>
        <w:spacing w:line="227" w:lineRule="exact"/>
      </w:pPr>
      <w:r>
        <w:rPr>
          <w:sz w:val="28"/>
          <w:szCs w:val="28"/>
        </w:rPr>
        <w:t>Такое признание особой роли этих судов, как основного звена, вытекает из того, что:</w:t>
      </w:r>
    </w:p>
    <w:p w:rsidR="000B3C2E" w:rsidRDefault="00CB6559">
      <w:pPr>
        <w:pStyle w:val="a3"/>
        <w:spacing w:line="227" w:lineRule="exact"/>
      </w:pPr>
      <w:r>
        <w:rPr>
          <w:sz w:val="28"/>
          <w:szCs w:val="28"/>
        </w:rPr>
        <w:t>Они соста</w:t>
      </w:r>
      <w:r>
        <w:rPr>
          <w:sz w:val="28"/>
          <w:szCs w:val="28"/>
        </w:rPr>
        <w:t>вляют подавляющее большинство судебных органов;</w:t>
      </w:r>
    </w:p>
    <w:p w:rsidR="000B3C2E" w:rsidRDefault="00CB6559">
      <w:pPr>
        <w:pStyle w:val="a3"/>
        <w:spacing w:line="227" w:lineRule="exact"/>
      </w:pPr>
      <w:r>
        <w:rPr>
          <w:sz w:val="28"/>
          <w:szCs w:val="28"/>
        </w:rPr>
        <w:t>Являются низовыми звеньями, наиболее приближенными к населению;</w:t>
      </w:r>
    </w:p>
    <w:p w:rsidR="000B3C2E" w:rsidRDefault="00CB6559">
      <w:pPr>
        <w:pStyle w:val="a3"/>
        <w:spacing w:line="227" w:lineRule="exact"/>
      </w:pPr>
      <w:r>
        <w:rPr>
          <w:sz w:val="28"/>
          <w:szCs w:val="28"/>
        </w:rPr>
        <w:lastRenderedPageBreak/>
        <w:t>Осуществляя правосудие, рассматривают значительное количество гражданских и уголовных дел, поступающих в эти суды.</w:t>
      </w:r>
    </w:p>
    <w:p w:rsidR="000B3C2E" w:rsidRDefault="00CB6559">
      <w:pPr>
        <w:pStyle w:val="a3"/>
        <w:spacing w:line="227" w:lineRule="exact"/>
      </w:pPr>
      <w:r>
        <w:rPr>
          <w:sz w:val="28"/>
          <w:szCs w:val="28"/>
        </w:rPr>
        <w:t>К первому звену относится так</w:t>
      </w:r>
      <w:r>
        <w:rPr>
          <w:sz w:val="28"/>
          <w:szCs w:val="28"/>
        </w:rPr>
        <w:t>же и межобластной суд.</w:t>
      </w:r>
    </w:p>
    <w:p w:rsidR="000B3C2E" w:rsidRDefault="00CB6559">
      <w:pPr>
        <w:pStyle w:val="a3"/>
        <w:spacing w:line="227" w:lineRule="exact"/>
      </w:pPr>
      <w:proofErr w:type="gramStart"/>
      <w:r>
        <w:rPr>
          <w:sz w:val="28"/>
          <w:szCs w:val="28"/>
        </w:rPr>
        <w:t>Вторым звеном судебной системы являются Верховный Суд Автономной Республики Крым, областные, Киевский и Севастопольский городские суды.</w:t>
      </w:r>
      <w:proofErr w:type="gramEnd"/>
      <w:r>
        <w:rPr>
          <w:sz w:val="28"/>
          <w:szCs w:val="28"/>
        </w:rPr>
        <w:t xml:space="preserve"> Эти суды имеют одинаковые функции и занимают одинаковое положение в системе судов в качестве втор</w:t>
      </w:r>
      <w:r>
        <w:rPr>
          <w:sz w:val="28"/>
          <w:szCs w:val="28"/>
        </w:rPr>
        <w:t>ого звена по отношению к первому звену.</w:t>
      </w:r>
    </w:p>
    <w:p w:rsidR="000B3C2E" w:rsidRDefault="00CB6559">
      <w:pPr>
        <w:pStyle w:val="a3"/>
        <w:spacing w:line="227" w:lineRule="exact"/>
      </w:pPr>
      <w:r>
        <w:rPr>
          <w:sz w:val="28"/>
          <w:szCs w:val="28"/>
        </w:rPr>
        <w:tab/>
        <w:t>Верховный Суд выступает в качестве третьего звена, являясь высшим судебным органом системы судов общей юрисдикции, осуществляет надзор за судебной деятельностью судов первого и второго звена.</w:t>
      </w:r>
    </w:p>
    <w:p w:rsidR="000B3C2E" w:rsidRDefault="00CB6559">
      <w:pPr>
        <w:pStyle w:val="a3"/>
        <w:spacing w:line="227" w:lineRule="exact"/>
      </w:pPr>
      <w:r>
        <w:rPr>
          <w:sz w:val="28"/>
          <w:szCs w:val="28"/>
        </w:rPr>
        <w:tab/>
      </w:r>
      <w:proofErr w:type="gramStart"/>
      <w:r>
        <w:rPr>
          <w:sz w:val="28"/>
          <w:szCs w:val="28"/>
        </w:rPr>
        <w:t>Таким образом, районны</w:t>
      </w:r>
      <w:r>
        <w:rPr>
          <w:sz w:val="28"/>
          <w:szCs w:val="28"/>
        </w:rPr>
        <w:t>й (городской), межрайонный (окружной) суд, межобластной суд является первым звеном; Верховный Суд Автономной Республики Крым, областные.</w:t>
      </w:r>
      <w:proofErr w:type="gramEnd"/>
      <w:r>
        <w:rPr>
          <w:sz w:val="28"/>
          <w:szCs w:val="28"/>
        </w:rPr>
        <w:t xml:space="preserve"> Киевский и Севастопольский городские суды вторым звеном; третьим - Верховный Суд Украины.</w:t>
      </w:r>
    </w:p>
    <w:p w:rsidR="000B3C2E" w:rsidRDefault="000B3C2E">
      <w:pPr>
        <w:pStyle w:val="ab"/>
        <w:spacing w:after="0" w:line="227" w:lineRule="exact"/>
      </w:pPr>
    </w:p>
    <w:p w:rsidR="000B3C2E" w:rsidRDefault="00CB6559">
      <w:pPr>
        <w:pStyle w:val="Style5"/>
        <w:spacing w:line="227" w:lineRule="exact"/>
      </w:pPr>
      <w:r>
        <w:rPr>
          <w:b/>
          <w:bCs/>
          <w:sz w:val="28"/>
          <w:szCs w:val="28"/>
        </w:rPr>
        <w:t>18.Понятие «судебная инстанц</w:t>
      </w:r>
      <w:r>
        <w:rPr>
          <w:b/>
          <w:bCs/>
          <w:sz w:val="28"/>
          <w:szCs w:val="28"/>
        </w:rPr>
        <w:t>ия» и ее разновидности.</w:t>
      </w:r>
    </w:p>
    <w:p w:rsidR="000B3C2E" w:rsidRDefault="00CB6559">
      <w:pPr>
        <w:pStyle w:val="ab"/>
        <w:spacing w:after="0" w:line="227" w:lineRule="exact"/>
      </w:pPr>
      <w:r>
        <w:rPr>
          <w:rFonts w:ascii="Times New Roman" w:hAnsi="Times New Roman" w:cs="Times New Roman"/>
          <w:sz w:val="28"/>
          <w:szCs w:val="28"/>
        </w:rPr>
        <w:tab/>
        <w:t>Понятие «судебная инстанция» связано с характером конкретной деятельности суда по осуществлению правосудия.</w:t>
      </w:r>
    </w:p>
    <w:p w:rsidR="000B3C2E" w:rsidRDefault="00CB6559">
      <w:pPr>
        <w:pStyle w:val="a3"/>
        <w:spacing w:line="227" w:lineRule="exact"/>
      </w:pPr>
      <w:r>
        <w:rPr>
          <w:sz w:val="28"/>
          <w:szCs w:val="28"/>
        </w:rPr>
        <w:tab/>
        <w:t>Существует три судебных инстанции:</w:t>
      </w:r>
    </w:p>
    <w:p w:rsidR="000B3C2E" w:rsidRDefault="00CB6559">
      <w:pPr>
        <w:pStyle w:val="a3"/>
        <w:spacing w:line="227" w:lineRule="exact"/>
      </w:pPr>
      <w:r>
        <w:rPr>
          <w:sz w:val="28"/>
          <w:szCs w:val="28"/>
        </w:rPr>
        <w:t>I. Суды, обладающие очерченными полномочиями, называются судами первой инстанции. Они р</w:t>
      </w:r>
      <w:r>
        <w:rPr>
          <w:sz w:val="28"/>
          <w:szCs w:val="28"/>
        </w:rPr>
        <w:t>ассматривают гражданские и уголовные дела по существу, постановляя:</w:t>
      </w:r>
    </w:p>
    <w:p w:rsidR="000B3C2E" w:rsidRDefault="00CB6559">
      <w:pPr>
        <w:pStyle w:val="a3"/>
        <w:spacing w:line="227" w:lineRule="exact"/>
      </w:pPr>
      <w:r>
        <w:rPr>
          <w:sz w:val="28"/>
          <w:szCs w:val="28"/>
        </w:rPr>
        <w:t>решения по гражданским делам, приговоры по уголовным делам, определения - по любому из этих производств.</w:t>
      </w:r>
    </w:p>
    <w:p w:rsidR="000B3C2E" w:rsidRDefault="00CB6559">
      <w:pPr>
        <w:pStyle w:val="a3"/>
        <w:spacing w:line="227" w:lineRule="exact"/>
      </w:pPr>
      <w:r>
        <w:rPr>
          <w:sz w:val="28"/>
          <w:szCs w:val="28"/>
        </w:rPr>
        <w:t>II. Суд кассационной (второй) инстанции проверяет законность и обоснованность решен</w:t>
      </w:r>
      <w:r>
        <w:rPr>
          <w:sz w:val="28"/>
          <w:szCs w:val="28"/>
        </w:rPr>
        <w:t>ий, приговоров и определений судов первой инстанции до их вступления в законную силу.</w:t>
      </w:r>
    </w:p>
    <w:p w:rsidR="000B3C2E" w:rsidRDefault="00CB6559">
      <w:pPr>
        <w:pStyle w:val="a3"/>
        <w:spacing w:line="227" w:lineRule="exact"/>
      </w:pPr>
      <w:r>
        <w:rPr>
          <w:sz w:val="28"/>
          <w:szCs w:val="28"/>
        </w:rPr>
        <w:tab/>
        <w:t>Так, для районного (городского) суда, судом второй инстанции является областной и приравненный к нему суд, а для областного - Верховный Суд Украины. Кассационное разбира</w:t>
      </w:r>
      <w:r>
        <w:rPr>
          <w:sz w:val="28"/>
          <w:szCs w:val="28"/>
        </w:rPr>
        <w:t>тельство дела возможно только на основе кассационной жалобы или кассационного протеста. Суд кассационной инстанции рассматривает дело в составе трех постоянных судей (один из них председательствующий). Если при кассационном рассмотрении дела будет установл</w:t>
      </w:r>
      <w:r>
        <w:rPr>
          <w:sz w:val="28"/>
          <w:szCs w:val="28"/>
        </w:rPr>
        <w:t xml:space="preserve">ено, что выводы суда первой инстанции, изложенные в приговоре или решении, не соответствуют фактическим обстоятельствам дела, вынесены с нарушением закона, суд второй инстанции отменяет приговор или решение и направляет дело на новое рассмотрение в тот же </w:t>
      </w:r>
      <w:r>
        <w:rPr>
          <w:sz w:val="28"/>
          <w:szCs w:val="28"/>
        </w:rPr>
        <w:t>или иной, но соответствующий суд.</w:t>
      </w:r>
    </w:p>
    <w:p w:rsidR="000B3C2E" w:rsidRDefault="00CB6559">
      <w:pPr>
        <w:pStyle w:val="a3"/>
        <w:spacing w:line="227" w:lineRule="exact"/>
      </w:pPr>
      <w:r>
        <w:rPr>
          <w:sz w:val="28"/>
          <w:szCs w:val="28"/>
        </w:rPr>
        <w:t>Суд второй инстанции по результатам кассационного разбирательства дела выносит определение, которое вступает в силу немедленно и не подлежит обжалованию и опротестованию в кассационном порядке. Оно может быть опротестовано</w:t>
      </w:r>
      <w:r>
        <w:rPr>
          <w:sz w:val="28"/>
          <w:szCs w:val="28"/>
        </w:rPr>
        <w:t xml:space="preserve"> лишь в порядке надзора.</w:t>
      </w:r>
    </w:p>
    <w:p w:rsidR="000B3C2E" w:rsidRDefault="00CB6559">
      <w:pPr>
        <w:pStyle w:val="a3"/>
        <w:spacing w:line="227" w:lineRule="exact"/>
      </w:pPr>
      <w:r>
        <w:rPr>
          <w:sz w:val="28"/>
          <w:szCs w:val="28"/>
        </w:rPr>
        <w:tab/>
      </w:r>
    </w:p>
    <w:p w:rsidR="000B3C2E" w:rsidRDefault="00CB6559">
      <w:pPr>
        <w:pStyle w:val="Style5"/>
        <w:spacing w:line="227" w:lineRule="exact"/>
      </w:pPr>
      <w:r>
        <w:rPr>
          <w:b/>
          <w:bCs/>
          <w:sz w:val="28"/>
          <w:szCs w:val="28"/>
        </w:rPr>
        <w:t>19.Характеристика и отличие судов первой, апелляционной и кассационной инстанций.</w:t>
      </w:r>
    </w:p>
    <w:p w:rsidR="000B3C2E" w:rsidRDefault="00CB6559">
      <w:pPr>
        <w:pStyle w:val="ab"/>
        <w:spacing w:after="0" w:line="227" w:lineRule="exact"/>
      </w:pPr>
      <w:r>
        <w:rPr>
          <w:rFonts w:ascii="Times New Roman" w:hAnsi="Times New Roman" w:cs="Times New Roman"/>
          <w:sz w:val="28"/>
          <w:szCs w:val="28"/>
        </w:rPr>
        <w:tab/>
      </w:r>
      <w:proofErr w:type="gramStart"/>
      <w:r>
        <w:rPr>
          <w:rFonts w:ascii="Times New Roman" w:hAnsi="Times New Roman" w:cs="Times New Roman"/>
          <w:sz w:val="28"/>
          <w:szCs w:val="28"/>
        </w:rPr>
        <w:t>В системе судов общей юрисдикции все суды имеют компетенцию первой инстанции - от районного до Верховного Суда Украины.</w:t>
      </w:r>
      <w:proofErr w:type="gramEnd"/>
    </w:p>
    <w:p w:rsidR="000B3C2E" w:rsidRDefault="00CB6559">
      <w:pPr>
        <w:pStyle w:val="a3"/>
        <w:spacing w:line="227" w:lineRule="exact"/>
      </w:pPr>
      <w:r>
        <w:rPr>
          <w:sz w:val="28"/>
          <w:szCs w:val="28"/>
        </w:rPr>
        <w:t>(окружного), межобластного</w:t>
      </w:r>
      <w:r>
        <w:rPr>
          <w:sz w:val="28"/>
          <w:szCs w:val="28"/>
        </w:rPr>
        <w:t xml:space="preserve"> судов могут быть обжалованы и на них могут быть внесены протесты в кассационном порядке - в Верховный Суд Автономной Республики Крым, областной. </w:t>
      </w:r>
      <w:proofErr w:type="gramStart"/>
      <w:r>
        <w:rPr>
          <w:sz w:val="28"/>
          <w:szCs w:val="28"/>
        </w:rPr>
        <w:t>Киевский и Севастопольский городские суды, а приговоры и решения Верховного Суда Автономной Республики Крым, о</w:t>
      </w:r>
      <w:r>
        <w:rPr>
          <w:sz w:val="28"/>
          <w:szCs w:val="28"/>
        </w:rPr>
        <w:t>бластного.</w:t>
      </w:r>
      <w:proofErr w:type="gramEnd"/>
      <w:r>
        <w:rPr>
          <w:sz w:val="28"/>
          <w:szCs w:val="28"/>
        </w:rPr>
        <w:t xml:space="preserve"> Киевского и Севастопольского городских судов могут быть обжалованы и на них могут быть внесены протесты в кассационном порядке - в Верховный Суд Украины.</w:t>
      </w:r>
    </w:p>
    <w:p w:rsidR="000B3C2E" w:rsidRDefault="00CB6559">
      <w:pPr>
        <w:pStyle w:val="a3"/>
        <w:spacing w:line="227" w:lineRule="exact"/>
      </w:pPr>
      <w:r>
        <w:rPr>
          <w:sz w:val="28"/>
          <w:szCs w:val="28"/>
        </w:rPr>
        <w:tab/>
      </w:r>
      <w:proofErr w:type="gramStart"/>
      <w:r>
        <w:rPr>
          <w:sz w:val="28"/>
          <w:szCs w:val="28"/>
        </w:rPr>
        <w:t>Кассационные жалобы и протесты на приговоры, решения и определения районных (городских) ме</w:t>
      </w:r>
      <w:r>
        <w:rPr>
          <w:sz w:val="28"/>
          <w:szCs w:val="28"/>
        </w:rPr>
        <w:t>жрайонных (окружных), межобластного судов рассматривают судебные коллегии по уголовным и гражданским делам Верховного Суда Автономной Республики Крым, областных, Киевского и Севастопольского городских судов, а на приговоры, решения и определения Верховного</w:t>
      </w:r>
      <w:r>
        <w:rPr>
          <w:sz w:val="28"/>
          <w:szCs w:val="28"/>
        </w:rPr>
        <w:t xml:space="preserve"> Суда Автономной Республики Крым, областных, Киевского и Севастопольского городских судов - судебные коллегии по уголовным, гражданским делам, военная коллегия Верховного</w:t>
      </w:r>
      <w:proofErr w:type="gramEnd"/>
      <w:r>
        <w:rPr>
          <w:sz w:val="28"/>
          <w:szCs w:val="28"/>
        </w:rPr>
        <w:t xml:space="preserve"> Суда Украины.</w:t>
      </w:r>
    </w:p>
    <w:p w:rsidR="000B3C2E" w:rsidRDefault="000B3C2E">
      <w:pPr>
        <w:pStyle w:val="a3"/>
        <w:spacing w:line="227" w:lineRule="exact"/>
      </w:pPr>
    </w:p>
    <w:p w:rsidR="000B3C2E" w:rsidRDefault="00CB6559">
      <w:pPr>
        <w:pStyle w:val="Style5"/>
        <w:spacing w:line="227" w:lineRule="exact"/>
      </w:pPr>
      <w:r>
        <w:rPr>
          <w:b/>
          <w:bCs/>
          <w:sz w:val="28"/>
          <w:szCs w:val="28"/>
        </w:rPr>
        <w:t>21.Место районного (юродского) суда в судебной системе Украины.</w:t>
      </w:r>
    </w:p>
    <w:p w:rsidR="000B3C2E" w:rsidRDefault="00CB6559">
      <w:pPr>
        <w:pStyle w:val="Style5"/>
        <w:spacing w:line="227" w:lineRule="exact"/>
      </w:pPr>
      <w:r>
        <w:rPr>
          <w:b/>
          <w:bCs/>
          <w:sz w:val="28"/>
          <w:szCs w:val="28"/>
        </w:rPr>
        <w:t>22.Пол</w:t>
      </w:r>
      <w:r>
        <w:rPr>
          <w:b/>
          <w:bCs/>
          <w:sz w:val="28"/>
          <w:szCs w:val="28"/>
        </w:rPr>
        <w:t>номочия районного (городского) суда.</w:t>
      </w:r>
    </w:p>
    <w:p w:rsidR="000B3C2E" w:rsidRDefault="00CB6559">
      <w:pPr>
        <w:pStyle w:val="a3"/>
        <w:spacing w:line="227" w:lineRule="exact"/>
      </w:pPr>
      <w:r>
        <w:rPr>
          <w:sz w:val="28"/>
          <w:szCs w:val="28"/>
        </w:rPr>
        <w:tab/>
        <w:t>Районный (городской) суд состоит из нескольких либо одного судьи. Количество судей в каждом районном (городском) суде определяется Верховной Радой Украины по совместному представлению Министра юстиции и Председателя Ве</w:t>
      </w:r>
      <w:r>
        <w:rPr>
          <w:sz w:val="28"/>
          <w:szCs w:val="28"/>
        </w:rPr>
        <w:t>рховного Суда.</w:t>
      </w:r>
    </w:p>
    <w:p w:rsidR="000B3C2E" w:rsidRDefault="00CB6559">
      <w:pPr>
        <w:pStyle w:val="a3"/>
        <w:spacing w:line="227" w:lineRule="exact"/>
      </w:pPr>
      <w:r>
        <w:rPr>
          <w:sz w:val="28"/>
          <w:szCs w:val="28"/>
        </w:rPr>
        <w:t>Первое назначение на должность профессионального судьи сроком на 5 лет осуществляется Президентом Украины, все остальные судьи избираются Верховною Радою Украины бессрочно, в порядке, установленном законом.</w:t>
      </w:r>
    </w:p>
    <w:p w:rsidR="000B3C2E" w:rsidRDefault="00CB6559">
      <w:pPr>
        <w:pStyle w:val="a3"/>
        <w:spacing w:line="227" w:lineRule="exact"/>
      </w:pPr>
      <w:r>
        <w:rPr>
          <w:sz w:val="28"/>
          <w:szCs w:val="28"/>
        </w:rPr>
        <w:lastRenderedPageBreak/>
        <w:tab/>
        <w:t xml:space="preserve">На должность судьи городского </w:t>
      </w:r>
      <w:r>
        <w:rPr>
          <w:sz w:val="28"/>
          <w:szCs w:val="28"/>
        </w:rPr>
        <w:t>(районного) суда может быть рекомендован квалификационной комиссией судей гражданин Украины не моложе 25 лет, имеющий высшее юридическое образование и стаж работы в области права не менее трех лет, проживающий в Украине не менее 10 лет и владеющий государс</w:t>
      </w:r>
      <w:r>
        <w:rPr>
          <w:sz w:val="28"/>
          <w:szCs w:val="28"/>
        </w:rPr>
        <w:t>твенным языком.</w:t>
      </w:r>
    </w:p>
    <w:p w:rsidR="000B3C2E" w:rsidRDefault="00CB6559">
      <w:pPr>
        <w:pStyle w:val="a3"/>
        <w:spacing w:line="227" w:lineRule="exact"/>
      </w:pPr>
      <w:r>
        <w:rPr>
          <w:sz w:val="28"/>
          <w:szCs w:val="28"/>
        </w:rPr>
        <w:t>Председатель районного (городского) суда обладает следующими полномочиями:</w:t>
      </w:r>
    </w:p>
    <w:p w:rsidR="000B3C2E" w:rsidRDefault="00CB6559">
      <w:pPr>
        <w:pStyle w:val="a3"/>
        <w:spacing w:line="227" w:lineRule="exact"/>
      </w:pPr>
      <w:r>
        <w:rPr>
          <w:sz w:val="28"/>
          <w:szCs w:val="28"/>
        </w:rPr>
        <w:t xml:space="preserve">1) председательствует в судебных заседаниях; назначает </w:t>
      </w:r>
      <w:proofErr w:type="gramStart"/>
      <w:r>
        <w:rPr>
          <w:sz w:val="28"/>
          <w:szCs w:val="28"/>
        </w:rPr>
        <w:t>судей</w:t>
      </w:r>
      <w:proofErr w:type="gramEnd"/>
      <w:r>
        <w:rPr>
          <w:sz w:val="28"/>
          <w:szCs w:val="28"/>
        </w:rPr>
        <w:t xml:space="preserve"> которые председательствуют в судебных заседаниях; распределяет иные обязанности между судьями;</w:t>
      </w:r>
    </w:p>
    <w:p w:rsidR="000B3C2E" w:rsidRDefault="00CB6559">
      <w:pPr>
        <w:pStyle w:val="a3"/>
        <w:spacing w:line="227" w:lineRule="exact"/>
      </w:pPr>
      <w:r>
        <w:rPr>
          <w:sz w:val="28"/>
          <w:szCs w:val="28"/>
        </w:rPr>
        <w:t xml:space="preserve">2) ведет </w:t>
      </w:r>
      <w:r>
        <w:rPr>
          <w:sz w:val="28"/>
          <w:szCs w:val="28"/>
        </w:rPr>
        <w:t>личный прием, организует работу суда по приему граждан и рассмотрению предложений, заявлений и жалоб;</w:t>
      </w:r>
    </w:p>
    <w:p w:rsidR="000B3C2E" w:rsidRDefault="00CB6559">
      <w:pPr>
        <w:pStyle w:val="a3"/>
        <w:spacing w:line="227" w:lineRule="exact"/>
      </w:pPr>
      <w:r>
        <w:rPr>
          <w:sz w:val="28"/>
          <w:szCs w:val="28"/>
        </w:rPr>
        <w:t xml:space="preserve">3) руководит изучением и обобщением судебной практики и ведением судебной статистики; вносит </w:t>
      </w:r>
      <w:proofErr w:type="spellStart"/>
      <w:r>
        <w:rPr>
          <w:sz w:val="28"/>
          <w:szCs w:val="28"/>
        </w:rPr>
        <w:t>представлення</w:t>
      </w:r>
      <w:proofErr w:type="spellEnd"/>
      <w:r>
        <w:rPr>
          <w:sz w:val="28"/>
          <w:szCs w:val="28"/>
        </w:rPr>
        <w:t xml:space="preserve"> в государственные органы, общественные организа</w:t>
      </w:r>
      <w:r>
        <w:rPr>
          <w:sz w:val="28"/>
          <w:szCs w:val="28"/>
        </w:rPr>
        <w:t>ции и должностным лицам об устранении нарушений закона, причин и условий способствующих совершению правонарушений;</w:t>
      </w:r>
    </w:p>
    <w:p w:rsidR="000B3C2E" w:rsidRDefault="00CB6559">
      <w:pPr>
        <w:pStyle w:val="a3"/>
        <w:spacing w:line="227" w:lineRule="exact"/>
      </w:pPr>
      <w:r>
        <w:rPr>
          <w:sz w:val="28"/>
          <w:szCs w:val="28"/>
        </w:rPr>
        <w:t>4) представляет к назначению судебных исполнителей и организует их работу;</w:t>
      </w:r>
    </w:p>
    <w:p w:rsidR="000B3C2E" w:rsidRDefault="00CB6559">
      <w:pPr>
        <w:pStyle w:val="a3"/>
        <w:spacing w:line="227" w:lineRule="exact"/>
      </w:pPr>
      <w:r>
        <w:rPr>
          <w:sz w:val="28"/>
          <w:szCs w:val="28"/>
        </w:rPr>
        <w:t>5) руководит работой канцелярии суда;</w:t>
      </w:r>
    </w:p>
    <w:p w:rsidR="000B3C2E" w:rsidRDefault="00CB6559">
      <w:pPr>
        <w:pStyle w:val="a3"/>
        <w:spacing w:line="227" w:lineRule="exact"/>
      </w:pPr>
      <w:r>
        <w:rPr>
          <w:sz w:val="28"/>
          <w:szCs w:val="28"/>
        </w:rPr>
        <w:t>6) организует работу по повы</w:t>
      </w:r>
      <w:r>
        <w:rPr>
          <w:sz w:val="28"/>
          <w:szCs w:val="28"/>
        </w:rPr>
        <w:t>шению квалификации работников суда;</w:t>
      </w:r>
    </w:p>
    <w:p w:rsidR="000B3C2E" w:rsidRDefault="00CB6559">
      <w:pPr>
        <w:pStyle w:val="a3"/>
        <w:spacing w:line="227" w:lineRule="exact"/>
      </w:pPr>
      <w:r>
        <w:rPr>
          <w:sz w:val="28"/>
          <w:szCs w:val="28"/>
        </w:rPr>
        <w:t>7) организует работу по разъяснению законодательства населению, оказанию правовой помощи товарищеским судам;</w:t>
      </w:r>
    </w:p>
    <w:p w:rsidR="000B3C2E" w:rsidRDefault="00CB6559">
      <w:pPr>
        <w:pStyle w:val="a3"/>
        <w:spacing w:line="227" w:lineRule="exact"/>
      </w:pPr>
      <w:r>
        <w:rPr>
          <w:sz w:val="28"/>
          <w:szCs w:val="28"/>
        </w:rPr>
        <w:t>8) осуществляет другие полномочия, предоставленные ему законодательством.</w:t>
      </w:r>
    </w:p>
    <w:p w:rsidR="000B3C2E" w:rsidRDefault="000B3C2E">
      <w:pPr>
        <w:pStyle w:val="a3"/>
        <w:spacing w:line="227" w:lineRule="exact"/>
      </w:pPr>
    </w:p>
    <w:p w:rsidR="000B3C2E" w:rsidRDefault="00CB6559">
      <w:pPr>
        <w:pStyle w:val="Style5"/>
        <w:spacing w:line="227" w:lineRule="exact"/>
      </w:pPr>
      <w:r>
        <w:rPr>
          <w:b/>
          <w:bCs/>
          <w:sz w:val="28"/>
          <w:szCs w:val="28"/>
        </w:rPr>
        <w:t>23.Место апелляционных судов в судеб</w:t>
      </w:r>
      <w:r>
        <w:rPr>
          <w:b/>
          <w:bCs/>
          <w:sz w:val="28"/>
          <w:szCs w:val="28"/>
        </w:rPr>
        <w:t>ной системе Украины.</w:t>
      </w:r>
    </w:p>
    <w:p w:rsidR="000B3C2E" w:rsidRDefault="00CB6559">
      <w:pPr>
        <w:pStyle w:val="Style5"/>
        <w:spacing w:line="227" w:lineRule="exact"/>
      </w:pPr>
      <w:r>
        <w:rPr>
          <w:b/>
          <w:bCs/>
          <w:sz w:val="28"/>
          <w:szCs w:val="28"/>
        </w:rPr>
        <w:t>24. Порядок формирования и состав апелляционных судов.</w:t>
      </w:r>
    </w:p>
    <w:p w:rsidR="000B3C2E" w:rsidRDefault="00CB6559">
      <w:pPr>
        <w:pStyle w:val="a3"/>
        <w:spacing w:line="227" w:lineRule="exact"/>
      </w:pPr>
      <w:r>
        <w:rPr>
          <w:sz w:val="28"/>
          <w:szCs w:val="28"/>
        </w:rPr>
        <w:tab/>
        <w:t xml:space="preserve">Апелляция (от лат. </w:t>
      </w:r>
      <w:proofErr w:type="spellStart"/>
      <w:r>
        <w:rPr>
          <w:sz w:val="28"/>
          <w:szCs w:val="28"/>
        </w:rPr>
        <w:t>appellatio</w:t>
      </w:r>
      <w:proofErr w:type="spellEnd"/>
      <w:r>
        <w:rPr>
          <w:sz w:val="28"/>
          <w:szCs w:val="28"/>
        </w:rPr>
        <w:t xml:space="preserve"> обращение, жалоба) – это основной  способ обжалования судебных решений, не вступивших в законную силу в  суде высшей инстанции (апелляционном) суде.</w:t>
      </w:r>
    </w:p>
    <w:p w:rsidR="000B3C2E" w:rsidRDefault="00CB6559">
      <w:pPr>
        <w:pStyle w:val="a3"/>
        <w:spacing w:line="227" w:lineRule="exact"/>
      </w:pPr>
      <w:r>
        <w:rPr>
          <w:sz w:val="28"/>
          <w:szCs w:val="28"/>
        </w:rPr>
        <w:tab/>
        <w:t>В состав апелляционного суда входят судьи, как правило, избранные на должность судьи бессрочно, глава суда и его заместители.</w:t>
      </w:r>
    </w:p>
    <w:p w:rsidR="000B3C2E" w:rsidRDefault="00CB6559">
      <w:pPr>
        <w:pStyle w:val="a3"/>
        <w:spacing w:line="227" w:lineRule="exact"/>
      </w:pPr>
      <w:r>
        <w:rPr>
          <w:sz w:val="28"/>
          <w:szCs w:val="28"/>
        </w:rPr>
        <w:tab/>
        <w:t>Апелляционные суды рассматривают по первой инстанции некоторые дела, определенные законом. Они также ведут и анализируют судебну</w:t>
      </w:r>
      <w:r>
        <w:rPr>
          <w:sz w:val="28"/>
          <w:szCs w:val="28"/>
        </w:rPr>
        <w:t>ю статистику, изучают и обобщают судебную практику, предоставляют местным судам методическую помощь в применении законодательства, осуществляют другие полномочия, предусмотренные законом. Апелляционный суд Украины рассматривает дела, которые отнесены его п</w:t>
      </w:r>
      <w:r>
        <w:rPr>
          <w:sz w:val="28"/>
          <w:szCs w:val="28"/>
        </w:rPr>
        <w:t xml:space="preserve">одсудности, в апелляционном порядке, согласно требованиям процессуального закона. </w:t>
      </w:r>
      <w:proofErr w:type="gramStart"/>
      <w:r>
        <w:rPr>
          <w:sz w:val="28"/>
          <w:szCs w:val="28"/>
        </w:rPr>
        <w:t>Согласно требованиям Закона « О судоустройстве Украины», в апелляционных судах для решения организационных вопросов действует президиум апелляционного суда, которая рассматри</w:t>
      </w:r>
      <w:r>
        <w:rPr>
          <w:sz w:val="28"/>
          <w:szCs w:val="28"/>
        </w:rPr>
        <w:t>вает вопрос организации деятельности суда, судебных палат и аппарата суда, утверждает персональный состав судебных палат, заслушивает информацию глав судебных палат относительно деятельности судебных палат, изучает материалы обобщения судебной практики и а</w:t>
      </w:r>
      <w:r>
        <w:rPr>
          <w:sz w:val="28"/>
          <w:szCs w:val="28"/>
        </w:rPr>
        <w:t>нализа судебной статистики, принимает соответствующие рекомендации, рассматривает вопрос организационного обеспечения деятельности суда</w:t>
      </w:r>
      <w:proofErr w:type="gramEnd"/>
      <w:r>
        <w:rPr>
          <w:sz w:val="28"/>
          <w:szCs w:val="28"/>
        </w:rPr>
        <w:t xml:space="preserve"> и предложения относительно его улучшения, вопрос работы </w:t>
      </w:r>
      <w:proofErr w:type="gramStart"/>
      <w:r>
        <w:rPr>
          <w:sz w:val="28"/>
          <w:szCs w:val="28"/>
        </w:rPr>
        <w:t>по</w:t>
      </w:r>
      <w:proofErr w:type="gramEnd"/>
      <w:r>
        <w:rPr>
          <w:sz w:val="28"/>
          <w:szCs w:val="28"/>
        </w:rPr>
        <w:t xml:space="preserve"> </w:t>
      </w:r>
      <w:proofErr w:type="gramStart"/>
      <w:r>
        <w:rPr>
          <w:sz w:val="28"/>
          <w:szCs w:val="28"/>
        </w:rPr>
        <w:t>кадрами</w:t>
      </w:r>
      <w:proofErr w:type="gramEnd"/>
      <w:r>
        <w:rPr>
          <w:sz w:val="28"/>
          <w:szCs w:val="28"/>
        </w:rPr>
        <w:t xml:space="preserve"> судей и работников аппарата суда и повышение их квали</w:t>
      </w:r>
      <w:r>
        <w:rPr>
          <w:sz w:val="28"/>
          <w:szCs w:val="28"/>
        </w:rPr>
        <w:t>фикации, заслушивает информацию глав местных судов относительно организации деятельности этих судов, предоставляет методическую помощь местным судам с целью обеспечения правильного применения ими законодательства и т.п.</w:t>
      </w:r>
    </w:p>
    <w:p w:rsidR="000B3C2E" w:rsidRDefault="000B3C2E">
      <w:pPr>
        <w:pStyle w:val="a3"/>
        <w:spacing w:line="227" w:lineRule="exact"/>
      </w:pPr>
    </w:p>
    <w:p w:rsidR="000B3C2E" w:rsidRDefault="00CB6559">
      <w:pPr>
        <w:pStyle w:val="a3"/>
        <w:spacing w:line="227" w:lineRule="exact"/>
      </w:pPr>
      <w:r>
        <w:rPr>
          <w:sz w:val="28"/>
          <w:szCs w:val="28"/>
        </w:rPr>
        <w:t xml:space="preserve">В системе судов общей юрисдикции в Украине действуют общие и специализированные апелляционные суды. </w:t>
      </w:r>
    </w:p>
    <w:p w:rsidR="000B3C2E" w:rsidRDefault="00CB6559">
      <w:pPr>
        <w:pStyle w:val="a3"/>
        <w:spacing w:line="227" w:lineRule="exact"/>
      </w:pPr>
      <w:r>
        <w:rPr>
          <w:sz w:val="28"/>
          <w:szCs w:val="28"/>
        </w:rPr>
        <w:t xml:space="preserve">Апелляционные суды состоят из судей, которых избирает Верховная Рада Украины бессрочно. Также судьи назначаются Президентом Украины в пределах пятилетнего </w:t>
      </w:r>
      <w:r>
        <w:rPr>
          <w:sz w:val="28"/>
          <w:szCs w:val="28"/>
        </w:rPr>
        <w:t>срока. Народные заседатели этих судов избираются Верховной Радой Автономной Республики Крым, областным, Киевским и Севастопольским городскими советами, на территории которых находится соответствующий суд, сроком на пять лет по представлению председателя ап</w:t>
      </w:r>
      <w:r>
        <w:rPr>
          <w:sz w:val="28"/>
          <w:szCs w:val="28"/>
        </w:rPr>
        <w:t>елляционного суда в необходимом количестве.</w:t>
      </w:r>
    </w:p>
    <w:p w:rsidR="000B3C2E" w:rsidRDefault="00CB6559">
      <w:pPr>
        <w:pStyle w:val="a3"/>
        <w:spacing w:line="227" w:lineRule="exact"/>
      </w:pPr>
      <w:r>
        <w:rPr>
          <w:sz w:val="28"/>
          <w:szCs w:val="28"/>
        </w:rPr>
        <w:t>Из состава судей апелляционного суда общим собранием соответствующего суда избираются председатель суда и заместители председателя суда в соответствии с количеством судебных палат или заместитель председателя суд</w:t>
      </w:r>
      <w:r>
        <w:rPr>
          <w:sz w:val="28"/>
          <w:szCs w:val="28"/>
        </w:rPr>
        <w:t>а в случае отсутствия судебных палат.</w:t>
      </w:r>
    </w:p>
    <w:p w:rsidR="000B3C2E" w:rsidRDefault="00CB6559">
      <w:pPr>
        <w:pStyle w:val="a3"/>
        <w:spacing w:line="227" w:lineRule="exact"/>
      </w:pPr>
      <w:r>
        <w:rPr>
          <w:sz w:val="28"/>
          <w:szCs w:val="28"/>
        </w:rPr>
        <w:t>Количество судей в каждом апелляционном суде определяется Президентом Украины на основании представления Председателя Верховного Суда Украины или председателя Высшего специализированного суда либо Министра юстиции Укра</w:t>
      </w:r>
      <w:r>
        <w:rPr>
          <w:sz w:val="28"/>
          <w:szCs w:val="28"/>
        </w:rPr>
        <w:t>ины.</w:t>
      </w:r>
    </w:p>
    <w:p w:rsidR="000B3C2E" w:rsidRDefault="000B3C2E">
      <w:pPr>
        <w:pStyle w:val="ab"/>
        <w:spacing w:after="0" w:line="227" w:lineRule="exact"/>
      </w:pPr>
    </w:p>
    <w:p w:rsidR="000B3C2E" w:rsidRDefault="00CB6559">
      <w:pPr>
        <w:pStyle w:val="Style5"/>
        <w:spacing w:line="227" w:lineRule="exact"/>
      </w:pPr>
      <w:r>
        <w:rPr>
          <w:b/>
          <w:bCs/>
          <w:sz w:val="28"/>
          <w:szCs w:val="28"/>
        </w:rPr>
        <w:t>25.Система военных судов.</w:t>
      </w:r>
    </w:p>
    <w:p w:rsidR="000B3C2E" w:rsidRDefault="00CB6559">
      <w:pPr>
        <w:pStyle w:val="ab"/>
        <w:spacing w:after="0" w:line="227" w:lineRule="exact"/>
      </w:pPr>
      <w:r>
        <w:rPr>
          <w:rFonts w:ascii="Times New Roman" w:hAnsi="Times New Roman" w:cs="Times New Roman"/>
          <w:sz w:val="28"/>
          <w:szCs w:val="28"/>
        </w:rPr>
        <w:t>Военные суды действуют в специфических условиях. Сама структура управления армией усложняет использование общих судов (армия управляется не по административно-территориальному разделению). Мобильность военных объединений тре</w:t>
      </w:r>
      <w:r>
        <w:rPr>
          <w:rFonts w:ascii="Times New Roman" w:hAnsi="Times New Roman" w:cs="Times New Roman"/>
          <w:sz w:val="28"/>
          <w:szCs w:val="28"/>
        </w:rPr>
        <w:t xml:space="preserve">бует движущихся органов военной юстиции. Военные суды осуществляют правосудие в </w:t>
      </w:r>
      <w:r>
        <w:rPr>
          <w:rFonts w:ascii="Times New Roman" w:hAnsi="Times New Roman" w:cs="Times New Roman"/>
          <w:sz w:val="28"/>
          <w:szCs w:val="28"/>
        </w:rPr>
        <w:lastRenderedPageBreak/>
        <w:t>Вооруженных силах Украины и других военных формированиях, предусмотренных законодательством Украины.</w:t>
      </w:r>
    </w:p>
    <w:p w:rsidR="000B3C2E" w:rsidRDefault="00CB6559">
      <w:pPr>
        <w:pStyle w:val="ab"/>
        <w:spacing w:after="0" w:line="227" w:lineRule="exact"/>
      </w:pPr>
      <w:r>
        <w:rPr>
          <w:rFonts w:ascii="Times New Roman" w:hAnsi="Times New Roman" w:cs="Times New Roman"/>
          <w:sz w:val="28"/>
          <w:szCs w:val="28"/>
        </w:rPr>
        <w:t>Деятельность военных судов направлена на охрану:</w:t>
      </w:r>
    </w:p>
    <w:p w:rsidR="000B3C2E" w:rsidRDefault="00CB6559">
      <w:pPr>
        <w:pStyle w:val="ab"/>
        <w:spacing w:after="0" w:line="227" w:lineRule="exact"/>
      </w:pPr>
      <w:r>
        <w:rPr>
          <w:rFonts w:ascii="Times New Roman" w:hAnsi="Times New Roman" w:cs="Times New Roman"/>
          <w:sz w:val="28"/>
          <w:szCs w:val="28"/>
        </w:rPr>
        <w:t>- от любого посягательства</w:t>
      </w:r>
      <w:r>
        <w:rPr>
          <w:rFonts w:ascii="Times New Roman" w:hAnsi="Times New Roman" w:cs="Times New Roman"/>
          <w:sz w:val="28"/>
          <w:szCs w:val="28"/>
        </w:rPr>
        <w:t>;</w:t>
      </w:r>
    </w:p>
    <w:p w:rsidR="000B3C2E" w:rsidRDefault="00CB6559">
      <w:pPr>
        <w:pStyle w:val="ab"/>
        <w:spacing w:after="0" w:line="227" w:lineRule="exact"/>
      </w:pPr>
      <w:r>
        <w:rPr>
          <w:rFonts w:ascii="Times New Roman" w:hAnsi="Times New Roman" w:cs="Times New Roman"/>
          <w:sz w:val="28"/>
          <w:szCs w:val="28"/>
        </w:rPr>
        <w:t>- безопасности Украины;</w:t>
      </w:r>
    </w:p>
    <w:p w:rsidR="000B3C2E" w:rsidRDefault="00CB6559">
      <w:pPr>
        <w:pStyle w:val="ab"/>
        <w:spacing w:after="0" w:line="227" w:lineRule="exact"/>
      </w:pPr>
      <w:r>
        <w:rPr>
          <w:rFonts w:ascii="Times New Roman" w:hAnsi="Times New Roman" w:cs="Times New Roman"/>
          <w:sz w:val="28"/>
          <w:szCs w:val="28"/>
        </w:rPr>
        <w:t>- боеспособности и боеготовности ее Вооруженных сил, других военных формирований;</w:t>
      </w:r>
    </w:p>
    <w:p w:rsidR="000B3C2E" w:rsidRDefault="00CB6559">
      <w:pPr>
        <w:pStyle w:val="ab"/>
        <w:spacing w:after="0" w:line="227" w:lineRule="exact"/>
      </w:pPr>
      <w:r>
        <w:rPr>
          <w:rFonts w:ascii="Times New Roman" w:hAnsi="Times New Roman" w:cs="Times New Roman"/>
          <w:sz w:val="28"/>
          <w:szCs w:val="28"/>
        </w:rPr>
        <w:t>- прав и свобод военнослужащих и других граждан;</w:t>
      </w:r>
    </w:p>
    <w:p w:rsidR="000B3C2E" w:rsidRDefault="00CB6559">
      <w:pPr>
        <w:pStyle w:val="ab"/>
        <w:spacing w:after="0" w:line="227" w:lineRule="exact"/>
      </w:pPr>
      <w:r>
        <w:rPr>
          <w:rFonts w:ascii="Times New Roman" w:hAnsi="Times New Roman" w:cs="Times New Roman"/>
          <w:sz w:val="28"/>
          <w:szCs w:val="28"/>
        </w:rPr>
        <w:t>- прав и законных интересов военных частей, учреждений, организаций.</w:t>
      </w:r>
    </w:p>
    <w:p w:rsidR="000B3C2E" w:rsidRDefault="00CB6559">
      <w:pPr>
        <w:pStyle w:val="ab"/>
        <w:spacing w:after="0" w:line="227" w:lineRule="exact"/>
      </w:pPr>
      <w:r>
        <w:rPr>
          <w:rFonts w:ascii="Times New Roman" w:hAnsi="Times New Roman" w:cs="Times New Roman"/>
          <w:sz w:val="28"/>
          <w:szCs w:val="28"/>
        </w:rPr>
        <w:t xml:space="preserve">Рассмотрение дел о военных </w:t>
      </w:r>
      <w:r>
        <w:rPr>
          <w:rFonts w:ascii="Times New Roman" w:hAnsi="Times New Roman" w:cs="Times New Roman"/>
          <w:sz w:val="28"/>
          <w:szCs w:val="28"/>
        </w:rPr>
        <w:t>преступлениях требует от судей знания военной службы, условий жизни и быта армии.</w:t>
      </w:r>
    </w:p>
    <w:p w:rsidR="000B3C2E" w:rsidRDefault="00CB6559">
      <w:pPr>
        <w:pStyle w:val="ab"/>
        <w:spacing w:after="0" w:line="227" w:lineRule="exact"/>
      </w:pPr>
      <w:r>
        <w:rPr>
          <w:rFonts w:ascii="Times New Roman" w:hAnsi="Times New Roman" w:cs="Times New Roman"/>
          <w:sz w:val="28"/>
          <w:szCs w:val="28"/>
        </w:rPr>
        <w:t>Военные суды действуют по тем же принципам, что и все остальные судебные органы (законность, гласность, независимость судей и подчинение их только закону…). Это важно в армии</w:t>
      </w:r>
      <w:r>
        <w:rPr>
          <w:rFonts w:ascii="Times New Roman" w:hAnsi="Times New Roman" w:cs="Times New Roman"/>
          <w:sz w:val="28"/>
          <w:szCs w:val="28"/>
        </w:rPr>
        <w:t xml:space="preserve">, где руководство военнослужащими осуществляется по принципу единоначалия. Судьи военных судов руководствуются только законом и материалами криминального дела, никто не имеет права на них влиять. </w:t>
      </w:r>
    </w:p>
    <w:p w:rsidR="000B3C2E" w:rsidRDefault="00CB6559">
      <w:pPr>
        <w:pStyle w:val="ab"/>
        <w:spacing w:after="0" w:line="227" w:lineRule="exact"/>
      </w:pPr>
      <w:r>
        <w:rPr>
          <w:rFonts w:ascii="Times New Roman" w:hAnsi="Times New Roman" w:cs="Times New Roman"/>
          <w:sz w:val="28"/>
          <w:szCs w:val="28"/>
        </w:rPr>
        <w:t>В Украине действуют военные суды: а) гарнизонов (как местны</w:t>
      </w:r>
      <w:r>
        <w:rPr>
          <w:rFonts w:ascii="Times New Roman" w:hAnsi="Times New Roman" w:cs="Times New Roman"/>
          <w:sz w:val="28"/>
          <w:szCs w:val="28"/>
        </w:rPr>
        <w:t xml:space="preserve">е); б) военно-морских сил (как апелляционные); в) регионов (как апелляционные). </w:t>
      </w:r>
    </w:p>
    <w:p w:rsidR="000B3C2E" w:rsidRDefault="00CB6559">
      <w:pPr>
        <w:pStyle w:val="ab"/>
        <w:spacing w:after="0" w:line="227" w:lineRule="exact"/>
      </w:pPr>
      <w:r>
        <w:rPr>
          <w:rFonts w:ascii="Times New Roman" w:hAnsi="Times New Roman" w:cs="Times New Roman"/>
          <w:sz w:val="28"/>
          <w:szCs w:val="28"/>
        </w:rPr>
        <w:t>Военные суды гарнизона создаются на территории, на которой расположен один или несколько военных гарнизонов. В Украине функционируют апелляционные военные суды регионов: центр</w:t>
      </w:r>
      <w:r>
        <w:rPr>
          <w:rFonts w:ascii="Times New Roman" w:hAnsi="Times New Roman" w:cs="Times New Roman"/>
          <w:sz w:val="28"/>
          <w:szCs w:val="28"/>
        </w:rPr>
        <w:t>ального, южного и восточного.</w:t>
      </w:r>
    </w:p>
    <w:p w:rsidR="000B3C2E" w:rsidRDefault="00CB6559">
      <w:pPr>
        <w:pStyle w:val="ab"/>
        <w:spacing w:after="0" w:line="227" w:lineRule="exact"/>
      </w:pPr>
      <w:r>
        <w:rPr>
          <w:rFonts w:ascii="Times New Roman" w:hAnsi="Times New Roman" w:cs="Times New Roman"/>
          <w:sz w:val="28"/>
          <w:szCs w:val="28"/>
        </w:rPr>
        <w:tab/>
        <w:t xml:space="preserve">Порядок назначения, избрания и состав военных судов </w:t>
      </w:r>
    </w:p>
    <w:p w:rsidR="000B3C2E" w:rsidRDefault="00CB6559">
      <w:pPr>
        <w:pStyle w:val="ab"/>
        <w:spacing w:after="0" w:line="227" w:lineRule="exact"/>
      </w:pPr>
      <w:r>
        <w:rPr>
          <w:rFonts w:ascii="Times New Roman" w:hAnsi="Times New Roman" w:cs="Times New Roman"/>
          <w:sz w:val="28"/>
          <w:szCs w:val="28"/>
        </w:rPr>
        <w:t>Первое назначение на должность военного судьи сроком на пять лет осуществляется Президентом Украины. Судьями военных судов могут быть граждане, которые находятся на военной</w:t>
      </w:r>
      <w:r>
        <w:rPr>
          <w:rFonts w:ascii="Times New Roman" w:hAnsi="Times New Roman" w:cs="Times New Roman"/>
          <w:sz w:val="28"/>
          <w:szCs w:val="28"/>
        </w:rPr>
        <w:t xml:space="preserve"> службе и имеют военное звание офицерского состава. Количество судей и военных судов устанавливается Президентом Украины на основании внесения Председателя Верховного Суда Украины или Министра юстиции. Судьи военных судов избираются Верховной Радой Украины</w:t>
      </w:r>
      <w:r>
        <w:rPr>
          <w:rFonts w:ascii="Times New Roman" w:hAnsi="Times New Roman" w:cs="Times New Roman"/>
          <w:sz w:val="28"/>
          <w:szCs w:val="28"/>
        </w:rPr>
        <w:t xml:space="preserve"> бессрочно. Военный суд гарнизона избирается в составе председателя, заместителя председателя и судей. Военный суд регионов избирается в составе председателя, заместителя председателя и заседателей. </w:t>
      </w:r>
    </w:p>
    <w:p w:rsidR="000B3C2E" w:rsidRDefault="00CB6559">
      <w:pPr>
        <w:pStyle w:val="ab"/>
        <w:spacing w:after="0" w:line="227" w:lineRule="exact"/>
      </w:pPr>
      <w:r>
        <w:rPr>
          <w:rFonts w:ascii="Times New Roman" w:hAnsi="Times New Roman" w:cs="Times New Roman"/>
          <w:sz w:val="28"/>
          <w:szCs w:val="28"/>
        </w:rPr>
        <w:t>Количество военных заседателей в каждом военном суде опр</w:t>
      </w:r>
      <w:r>
        <w:rPr>
          <w:rFonts w:ascii="Times New Roman" w:hAnsi="Times New Roman" w:cs="Times New Roman"/>
          <w:sz w:val="28"/>
          <w:szCs w:val="28"/>
        </w:rPr>
        <w:t>еделяется председателем военного суда региона, ВМС по соглашению с соответствующим военным командованием. Народные заседатель избираются открытым голосованием на собрании военнослужащих военных частей сроком на 5 лет из числа граждан Украины, которые наход</w:t>
      </w:r>
      <w:r>
        <w:rPr>
          <w:rFonts w:ascii="Times New Roman" w:hAnsi="Times New Roman" w:cs="Times New Roman"/>
          <w:sz w:val="28"/>
          <w:szCs w:val="28"/>
        </w:rPr>
        <w:t xml:space="preserve">ятся на службе и достигли 25-летного возраста. </w:t>
      </w:r>
    </w:p>
    <w:p w:rsidR="000B3C2E" w:rsidRDefault="00CB6559">
      <w:pPr>
        <w:pStyle w:val="ab"/>
        <w:spacing w:after="0" w:line="227" w:lineRule="exact"/>
      </w:pPr>
      <w:r>
        <w:rPr>
          <w:rFonts w:ascii="Times New Roman" w:hAnsi="Times New Roman" w:cs="Times New Roman"/>
          <w:sz w:val="28"/>
          <w:szCs w:val="28"/>
        </w:rPr>
        <w:t xml:space="preserve">Военные местные суды: </w:t>
      </w:r>
      <w:proofErr w:type="gramStart"/>
      <w:r>
        <w:rPr>
          <w:rFonts w:ascii="Times New Roman" w:hAnsi="Times New Roman" w:cs="Times New Roman"/>
          <w:sz w:val="28"/>
          <w:szCs w:val="28"/>
        </w:rPr>
        <w:t xml:space="preserve">Винницкого, </w:t>
      </w:r>
      <w:proofErr w:type="spellStart"/>
      <w:r>
        <w:rPr>
          <w:rFonts w:ascii="Times New Roman" w:hAnsi="Times New Roman" w:cs="Times New Roman"/>
          <w:sz w:val="28"/>
          <w:szCs w:val="28"/>
        </w:rPr>
        <w:t>Дарницкого</w:t>
      </w:r>
      <w:proofErr w:type="spellEnd"/>
      <w:r>
        <w:rPr>
          <w:rFonts w:ascii="Times New Roman" w:hAnsi="Times New Roman" w:cs="Times New Roman"/>
          <w:sz w:val="28"/>
          <w:szCs w:val="28"/>
        </w:rPr>
        <w:t xml:space="preserve">, Днепропетровского, Донецкого, Евпаторийского, Житомирского, Запорожского, </w:t>
      </w:r>
      <w:proofErr w:type="spellStart"/>
      <w:r>
        <w:rPr>
          <w:rFonts w:ascii="Times New Roman" w:hAnsi="Times New Roman" w:cs="Times New Roman"/>
          <w:sz w:val="28"/>
          <w:szCs w:val="28"/>
        </w:rPr>
        <w:t>Ивано-Франковского</w:t>
      </w:r>
      <w:proofErr w:type="spellEnd"/>
      <w:r>
        <w:rPr>
          <w:rFonts w:ascii="Times New Roman" w:hAnsi="Times New Roman" w:cs="Times New Roman"/>
          <w:sz w:val="28"/>
          <w:szCs w:val="28"/>
        </w:rPr>
        <w:t>, Киевского, Луганского, Николаевского, Одесского, Полтавского, Ровнен</w:t>
      </w:r>
      <w:r>
        <w:rPr>
          <w:rFonts w:ascii="Times New Roman" w:hAnsi="Times New Roman" w:cs="Times New Roman"/>
          <w:sz w:val="28"/>
          <w:szCs w:val="28"/>
        </w:rPr>
        <w:t xml:space="preserve">ского, Севастопольского, Симферопольского, </w:t>
      </w:r>
      <w:proofErr w:type="spellStart"/>
      <w:r>
        <w:rPr>
          <w:rFonts w:ascii="Times New Roman" w:hAnsi="Times New Roman" w:cs="Times New Roman"/>
          <w:sz w:val="28"/>
          <w:szCs w:val="28"/>
        </w:rPr>
        <w:t>Ужгородского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Феодосиевского</w:t>
      </w:r>
      <w:proofErr w:type="spellEnd"/>
      <w:r>
        <w:rPr>
          <w:rFonts w:ascii="Times New Roman" w:hAnsi="Times New Roman" w:cs="Times New Roman"/>
          <w:sz w:val="28"/>
          <w:szCs w:val="28"/>
        </w:rPr>
        <w:t xml:space="preserve">, Харьковского, Хмельницкого, Черкасского, Черновицкого и Черниговского гарнизонов (24). </w:t>
      </w:r>
      <w:proofErr w:type="gramEnd"/>
    </w:p>
    <w:p w:rsidR="000B3C2E" w:rsidRDefault="00CB6559">
      <w:pPr>
        <w:pStyle w:val="ab"/>
        <w:spacing w:after="0" w:line="227" w:lineRule="exact"/>
      </w:pPr>
      <w:r>
        <w:rPr>
          <w:rFonts w:ascii="Times New Roman" w:hAnsi="Times New Roman" w:cs="Times New Roman"/>
          <w:sz w:val="28"/>
          <w:szCs w:val="28"/>
        </w:rPr>
        <w:t>Военные апелляционные суды: Центрального, Восточного, Южного регионов. Военно-морских сил.</w:t>
      </w:r>
    </w:p>
    <w:p w:rsidR="000B3C2E" w:rsidRDefault="000B3C2E">
      <w:pPr>
        <w:pStyle w:val="ab"/>
        <w:spacing w:after="0" w:line="227" w:lineRule="exact"/>
      </w:pPr>
    </w:p>
    <w:p w:rsidR="000B3C2E" w:rsidRDefault="00CB6559">
      <w:pPr>
        <w:pStyle w:val="Style5"/>
        <w:spacing w:line="227" w:lineRule="exact"/>
      </w:pPr>
      <w:r>
        <w:rPr>
          <w:b/>
          <w:bCs/>
          <w:sz w:val="28"/>
          <w:szCs w:val="28"/>
        </w:rPr>
        <w:t>26.</w:t>
      </w:r>
      <w:r>
        <w:rPr>
          <w:b/>
          <w:bCs/>
          <w:sz w:val="28"/>
          <w:szCs w:val="28"/>
        </w:rPr>
        <w:t>полномочия военных судов.</w:t>
      </w:r>
    </w:p>
    <w:p w:rsidR="000B3C2E" w:rsidRDefault="00CB6559">
      <w:pPr>
        <w:pStyle w:val="ab"/>
        <w:spacing w:after="0" w:line="227" w:lineRule="exact"/>
      </w:pPr>
      <w:r>
        <w:rPr>
          <w:rFonts w:ascii="Times New Roman" w:hAnsi="Times New Roman" w:cs="Times New Roman"/>
          <w:sz w:val="28"/>
          <w:szCs w:val="28"/>
        </w:rPr>
        <w:t>Полномочия военных судов</w:t>
      </w:r>
    </w:p>
    <w:p w:rsidR="000B3C2E" w:rsidRDefault="00CB6559">
      <w:pPr>
        <w:pStyle w:val="ab"/>
        <w:spacing w:after="0" w:line="227" w:lineRule="exact"/>
      </w:pPr>
      <w:r>
        <w:rPr>
          <w:rFonts w:ascii="Times New Roman" w:hAnsi="Times New Roman" w:cs="Times New Roman"/>
          <w:sz w:val="28"/>
          <w:szCs w:val="28"/>
        </w:rPr>
        <w:t>Военные суда рассматривают:</w:t>
      </w:r>
    </w:p>
    <w:p w:rsidR="000B3C2E" w:rsidRDefault="00CB6559">
      <w:pPr>
        <w:pStyle w:val="ab"/>
        <w:spacing w:after="0" w:line="227" w:lineRule="exact"/>
      </w:pPr>
      <w:r>
        <w:rPr>
          <w:rFonts w:ascii="Times New Roman" w:hAnsi="Times New Roman" w:cs="Times New Roman"/>
          <w:sz w:val="28"/>
          <w:szCs w:val="28"/>
        </w:rPr>
        <w:t>1)все дела о преступлениях, совершенных военнослужащими Вооруженных сил, Приграничных войск, СБУ и других военных формирований, а также военнообязанных во время прохождения ними</w:t>
      </w:r>
      <w:r>
        <w:rPr>
          <w:rFonts w:ascii="Times New Roman" w:hAnsi="Times New Roman" w:cs="Times New Roman"/>
          <w:sz w:val="28"/>
          <w:szCs w:val="28"/>
        </w:rPr>
        <w:t xml:space="preserve"> собраний;</w:t>
      </w:r>
    </w:p>
    <w:p w:rsidR="000B3C2E" w:rsidRDefault="00CB6559">
      <w:pPr>
        <w:pStyle w:val="ab"/>
        <w:spacing w:after="0" w:line="227" w:lineRule="exact"/>
      </w:pPr>
      <w:r>
        <w:rPr>
          <w:rFonts w:ascii="Times New Roman" w:hAnsi="Times New Roman" w:cs="Times New Roman"/>
          <w:sz w:val="28"/>
          <w:szCs w:val="28"/>
        </w:rPr>
        <w:t>2)все дела о шпионстве;</w:t>
      </w:r>
    </w:p>
    <w:p w:rsidR="000B3C2E" w:rsidRDefault="00CB6559">
      <w:pPr>
        <w:pStyle w:val="ab"/>
        <w:spacing w:after="0" w:line="227" w:lineRule="exact"/>
      </w:pPr>
      <w:r>
        <w:rPr>
          <w:rFonts w:ascii="Times New Roman" w:hAnsi="Times New Roman" w:cs="Times New Roman"/>
          <w:sz w:val="28"/>
          <w:szCs w:val="28"/>
        </w:rPr>
        <w:t>3)дела о преступлениях против установленного порядка несения службы, совершенные лицами начальствующего состава исправительно-трудовых учреждений;</w:t>
      </w:r>
    </w:p>
    <w:p w:rsidR="000B3C2E" w:rsidRDefault="00CB6559">
      <w:pPr>
        <w:pStyle w:val="ab"/>
        <w:spacing w:after="0" w:line="227" w:lineRule="exact"/>
      </w:pPr>
      <w:r>
        <w:rPr>
          <w:rFonts w:ascii="Times New Roman" w:hAnsi="Times New Roman" w:cs="Times New Roman"/>
          <w:sz w:val="28"/>
          <w:szCs w:val="28"/>
        </w:rPr>
        <w:t>4)дела о преступлениях, совершенных определенными категориями лиц, которые</w:t>
      </w:r>
      <w:r>
        <w:rPr>
          <w:rFonts w:ascii="Times New Roman" w:hAnsi="Times New Roman" w:cs="Times New Roman"/>
          <w:sz w:val="28"/>
          <w:szCs w:val="28"/>
        </w:rPr>
        <w:t xml:space="preserve"> определяются законодательством Украины;</w:t>
      </w:r>
    </w:p>
    <w:p w:rsidR="000B3C2E" w:rsidRDefault="00CB6559">
      <w:pPr>
        <w:pStyle w:val="ab"/>
        <w:spacing w:after="0" w:line="227" w:lineRule="exact"/>
      </w:pPr>
      <w:r>
        <w:rPr>
          <w:rFonts w:ascii="Times New Roman" w:hAnsi="Times New Roman" w:cs="Times New Roman"/>
          <w:sz w:val="28"/>
          <w:szCs w:val="28"/>
        </w:rPr>
        <w:t>5)дела об административных правонарушениях военнослужащих;</w:t>
      </w:r>
    </w:p>
    <w:p w:rsidR="000B3C2E" w:rsidRDefault="00CB6559">
      <w:pPr>
        <w:pStyle w:val="ab"/>
        <w:spacing w:after="0" w:line="227" w:lineRule="exact"/>
      </w:pPr>
      <w:r>
        <w:rPr>
          <w:rFonts w:ascii="Times New Roman" w:hAnsi="Times New Roman" w:cs="Times New Roman"/>
          <w:sz w:val="28"/>
          <w:szCs w:val="28"/>
        </w:rPr>
        <w:t>6)дела по жалобам военнослужащих на неправомерные действия военных служащих лиц и органов военного управления;</w:t>
      </w:r>
    </w:p>
    <w:p w:rsidR="000B3C2E" w:rsidRDefault="00CB6559">
      <w:pPr>
        <w:pStyle w:val="ab"/>
        <w:spacing w:after="0" w:line="227" w:lineRule="exact"/>
      </w:pPr>
      <w:r>
        <w:rPr>
          <w:rFonts w:ascii="Times New Roman" w:hAnsi="Times New Roman" w:cs="Times New Roman"/>
          <w:sz w:val="28"/>
          <w:szCs w:val="28"/>
        </w:rPr>
        <w:t>7)дела о защите чести и достоинства сторонами</w:t>
      </w:r>
      <w:r>
        <w:rPr>
          <w:rFonts w:ascii="Times New Roman" w:hAnsi="Times New Roman" w:cs="Times New Roman"/>
          <w:sz w:val="28"/>
          <w:szCs w:val="28"/>
        </w:rPr>
        <w:t>, у которых есть военнослужащие или военные организации;</w:t>
      </w:r>
    </w:p>
    <w:p w:rsidR="000B3C2E" w:rsidRDefault="00CB6559">
      <w:pPr>
        <w:pStyle w:val="ab"/>
        <w:spacing w:after="0" w:line="227" w:lineRule="exact"/>
      </w:pPr>
      <w:r>
        <w:rPr>
          <w:rFonts w:ascii="Times New Roman" w:hAnsi="Times New Roman" w:cs="Times New Roman"/>
          <w:sz w:val="28"/>
          <w:szCs w:val="28"/>
        </w:rPr>
        <w:t>8)другие дела, связанные с защитой прав и свобод военнослужащих и других граждан, а также прав и законных интересов военных частей, учреждений и организаций.</w:t>
      </w:r>
    </w:p>
    <w:p w:rsidR="000B3C2E" w:rsidRDefault="00CB6559">
      <w:pPr>
        <w:pStyle w:val="ab"/>
        <w:spacing w:after="0" w:line="227" w:lineRule="exact"/>
      </w:pPr>
      <w:r>
        <w:rPr>
          <w:rFonts w:ascii="Times New Roman" w:hAnsi="Times New Roman" w:cs="Times New Roman"/>
          <w:sz w:val="28"/>
          <w:szCs w:val="28"/>
        </w:rPr>
        <w:t>Полномочия военного суда гарнизона</w:t>
      </w:r>
    </w:p>
    <w:p w:rsidR="000B3C2E" w:rsidRDefault="00CB6559">
      <w:pPr>
        <w:pStyle w:val="ab"/>
        <w:spacing w:after="0" w:line="227" w:lineRule="exact"/>
      </w:pPr>
      <w:r>
        <w:rPr>
          <w:rFonts w:ascii="Times New Roman" w:hAnsi="Times New Roman" w:cs="Times New Roman"/>
          <w:sz w:val="28"/>
          <w:szCs w:val="28"/>
        </w:rPr>
        <w:t>Военны</w:t>
      </w:r>
      <w:r>
        <w:rPr>
          <w:rFonts w:ascii="Times New Roman" w:hAnsi="Times New Roman" w:cs="Times New Roman"/>
          <w:sz w:val="28"/>
          <w:szCs w:val="28"/>
        </w:rPr>
        <w:t>й суд гарнизона как суд первой инстанции рассматривает:</w:t>
      </w:r>
    </w:p>
    <w:p w:rsidR="000B3C2E" w:rsidRDefault="00CB6559">
      <w:pPr>
        <w:pStyle w:val="ab"/>
        <w:spacing w:after="0" w:line="227" w:lineRule="exact"/>
      </w:pPr>
      <w:r>
        <w:rPr>
          <w:rFonts w:ascii="Times New Roman" w:hAnsi="Times New Roman" w:cs="Times New Roman"/>
          <w:sz w:val="28"/>
          <w:szCs w:val="28"/>
        </w:rPr>
        <w:t>1)дела о преступлениях лиц, которые имеют военные звания до подполковника, капитана другого ранг включительно, кроме тех дел, которые подсудны суду высшего уровня;</w:t>
      </w:r>
    </w:p>
    <w:p w:rsidR="000B3C2E" w:rsidRDefault="00CB6559">
      <w:pPr>
        <w:pStyle w:val="ab"/>
        <w:spacing w:after="0" w:line="227" w:lineRule="exact"/>
      </w:pPr>
      <w:r>
        <w:rPr>
          <w:rFonts w:ascii="Times New Roman" w:hAnsi="Times New Roman" w:cs="Times New Roman"/>
          <w:sz w:val="28"/>
          <w:szCs w:val="28"/>
        </w:rPr>
        <w:t xml:space="preserve">2)дела по жалобам военнослужащих на </w:t>
      </w:r>
      <w:r>
        <w:rPr>
          <w:rFonts w:ascii="Times New Roman" w:hAnsi="Times New Roman" w:cs="Times New Roman"/>
          <w:sz w:val="28"/>
          <w:szCs w:val="28"/>
        </w:rPr>
        <w:t>неправомерные действия военных лиц и органов военного управления;</w:t>
      </w:r>
    </w:p>
    <w:p w:rsidR="000B3C2E" w:rsidRDefault="00CB6559">
      <w:pPr>
        <w:pStyle w:val="ab"/>
        <w:spacing w:after="0" w:line="227" w:lineRule="exact"/>
      </w:pPr>
      <w:r>
        <w:rPr>
          <w:rFonts w:ascii="Times New Roman" w:hAnsi="Times New Roman" w:cs="Times New Roman"/>
          <w:sz w:val="28"/>
          <w:szCs w:val="28"/>
        </w:rPr>
        <w:t>3)дела о защите чести и достоинства сторонами, в которых есть военнослужащие или военные организации;</w:t>
      </w:r>
    </w:p>
    <w:p w:rsidR="000B3C2E" w:rsidRDefault="00CB6559">
      <w:pPr>
        <w:pStyle w:val="ab"/>
        <w:spacing w:after="0" w:line="227" w:lineRule="exact"/>
      </w:pPr>
      <w:r>
        <w:rPr>
          <w:rFonts w:ascii="Times New Roman" w:hAnsi="Times New Roman" w:cs="Times New Roman"/>
          <w:sz w:val="28"/>
          <w:szCs w:val="28"/>
        </w:rPr>
        <w:lastRenderedPageBreak/>
        <w:t>5)дела по жалобам о взятии под стражу; закрытие криминального дела или отказ в его возбу</w:t>
      </w:r>
      <w:r>
        <w:rPr>
          <w:rFonts w:ascii="Times New Roman" w:hAnsi="Times New Roman" w:cs="Times New Roman"/>
          <w:sz w:val="28"/>
          <w:szCs w:val="28"/>
        </w:rPr>
        <w:t>ждении; в делах о преступлениях подсудных военному суду;</w:t>
      </w:r>
    </w:p>
    <w:p w:rsidR="000B3C2E" w:rsidRDefault="00CB6559">
      <w:pPr>
        <w:pStyle w:val="ab"/>
        <w:spacing w:after="0" w:line="227" w:lineRule="exact"/>
      </w:pPr>
      <w:r>
        <w:rPr>
          <w:rFonts w:ascii="Times New Roman" w:hAnsi="Times New Roman" w:cs="Times New Roman"/>
          <w:sz w:val="28"/>
          <w:szCs w:val="28"/>
        </w:rPr>
        <w:t>6)вопросы, которые возникают при исполнении решений и приговоров, вынесенных военными судами.</w:t>
      </w:r>
    </w:p>
    <w:p w:rsidR="000B3C2E" w:rsidRDefault="00CB6559">
      <w:pPr>
        <w:pStyle w:val="ab"/>
        <w:spacing w:after="0" w:line="227" w:lineRule="exact"/>
      </w:pPr>
      <w:r>
        <w:rPr>
          <w:rFonts w:ascii="Times New Roman" w:hAnsi="Times New Roman" w:cs="Times New Roman"/>
          <w:sz w:val="28"/>
          <w:szCs w:val="28"/>
        </w:rPr>
        <w:t>Полномочия военного суда региона, Военно-Морских сил</w:t>
      </w:r>
    </w:p>
    <w:p w:rsidR="000B3C2E" w:rsidRDefault="00CB6559">
      <w:pPr>
        <w:pStyle w:val="ab"/>
        <w:spacing w:after="0" w:line="227" w:lineRule="exact"/>
      </w:pPr>
      <w:r>
        <w:rPr>
          <w:rFonts w:ascii="Times New Roman" w:hAnsi="Times New Roman" w:cs="Times New Roman"/>
          <w:sz w:val="28"/>
          <w:szCs w:val="28"/>
        </w:rPr>
        <w:t>Военный суд региона, ВМС в рамках своих полномочий в</w:t>
      </w:r>
      <w:r>
        <w:rPr>
          <w:rFonts w:ascii="Times New Roman" w:hAnsi="Times New Roman" w:cs="Times New Roman"/>
          <w:sz w:val="28"/>
          <w:szCs w:val="28"/>
        </w:rPr>
        <w:t>ыполняют следующие функции: а) рассматривает дела как суды первой инстанции; б) рассматривает дела в апелляционном порядке; в) рассматривает дела в связи с вновь возникшими обстоятельствами. Осуществляя надзор за судебной деятельностью военных судов гарниз</w:t>
      </w:r>
      <w:r>
        <w:rPr>
          <w:rFonts w:ascii="Times New Roman" w:hAnsi="Times New Roman" w:cs="Times New Roman"/>
          <w:sz w:val="28"/>
          <w:szCs w:val="28"/>
        </w:rPr>
        <w:t>онов, изучают и обобщают судебную практику, анализируют судебную статистику и др.</w:t>
      </w:r>
    </w:p>
    <w:p w:rsidR="000B3C2E" w:rsidRDefault="00CB6559">
      <w:pPr>
        <w:pStyle w:val="ab"/>
        <w:spacing w:after="0" w:line="227" w:lineRule="exact"/>
      </w:pPr>
      <w:r>
        <w:rPr>
          <w:rFonts w:ascii="Times New Roman" w:hAnsi="Times New Roman" w:cs="Times New Roman"/>
          <w:sz w:val="28"/>
          <w:szCs w:val="28"/>
        </w:rPr>
        <w:t>Охрана служебных помещений военных судов осуществляется военными частями гарнизонов, на территории которых дислоцируются военные суды. Конвоирование до военного суда лиц, кот</w:t>
      </w:r>
      <w:r>
        <w:rPr>
          <w:rFonts w:ascii="Times New Roman" w:hAnsi="Times New Roman" w:cs="Times New Roman"/>
          <w:sz w:val="28"/>
          <w:szCs w:val="28"/>
        </w:rPr>
        <w:t>орые удерживаются под стражей на гауптвахтах, и охрана этих лиц осуществляется военными комендатурами. Конвоирование лиц, которые удерживаются под стражей в следственных изоляторах, тюрьмах осуществляется Государственным департаментом Украины по вопросам и</w:t>
      </w:r>
      <w:r>
        <w:rPr>
          <w:rFonts w:ascii="Times New Roman" w:hAnsi="Times New Roman" w:cs="Times New Roman"/>
          <w:sz w:val="28"/>
          <w:szCs w:val="28"/>
        </w:rPr>
        <w:t>сполнения наказаний.</w:t>
      </w:r>
    </w:p>
    <w:p w:rsidR="000B3C2E" w:rsidRDefault="000B3C2E">
      <w:pPr>
        <w:pStyle w:val="ab"/>
        <w:spacing w:after="0" w:line="227" w:lineRule="exact"/>
      </w:pPr>
    </w:p>
    <w:p w:rsidR="000B3C2E" w:rsidRDefault="00CB6559">
      <w:pPr>
        <w:pStyle w:val="Style5"/>
        <w:spacing w:line="227" w:lineRule="exact"/>
      </w:pPr>
      <w:r>
        <w:rPr>
          <w:b/>
          <w:bCs/>
          <w:sz w:val="28"/>
          <w:szCs w:val="28"/>
        </w:rPr>
        <w:t>27.Место Верховного Суда Украины в судебной системе.</w:t>
      </w:r>
    </w:p>
    <w:p w:rsidR="000B3C2E" w:rsidRDefault="00CB6559">
      <w:pPr>
        <w:pStyle w:val="Style5"/>
        <w:spacing w:line="227" w:lineRule="exact"/>
      </w:pPr>
      <w:r>
        <w:rPr>
          <w:b/>
          <w:bCs/>
          <w:sz w:val="28"/>
          <w:szCs w:val="28"/>
        </w:rPr>
        <w:t>28.Порядок формирования и состав Верховного Суда Украины.</w:t>
      </w:r>
    </w:p>
    <w:p w:rsidR="000B3C2E" w:rsidRDefault="00CB6559">
      <w:pPr>
        <w:pStyle w:val="Style5"/>
        <w:spacing w:line="227" w:lineRule="exact"/>
      </w:pPr>
      <w:r>
        <w:rPr>
          <w:b/>
          <w:bCs/>
          <w:sz w:val="28"/>
          <w:szCs w:val="28"/>
        </w:rPr>
        <w:t>29.Структура Верховного Суда Украины и его полномочия.</w:t>
      </w:r>
    </w:p>
    <w:p w:rsidR="000B3C2E" w:rsidRDefault="00CB6559">
      <w:pPr>
        <w:pStyle w:val="ab"/>
        <w:spacing w:after="0" w:line="227" w:lineRule="exact"/>
      </w:pPr>
      <w:r>
        <w:rPr>
          <w:rFonts w:ascii="Times New Roman" w:hAnsi="Times New Roman" w:cs="Times New Roman"/>
          <w:sz w:val="28"/>
          <w:szCs w:val="28"/>
        </w:rPr>
        <w:t xml:space="preserve">Верховный Суд Украины - наивысший судебный орган в системе судов </w:t>
      </w:r>
      <w:r>
        <w:rPr>
          <w:rFonts w:ascii="Times New Roman" w:hAnsi="Times New Roman" w:cs="Times New Roman"/>
          <w:sz w:val="28"/>
          <w:szCs w:val="28"/>
        </w:rPr>
        <w:t>общей юрисдикции Украины.</w:t>
      </w:r>
    </w:p>
    <w:p w:rsidR="000B3C2E" w:rsidRDefault="00CB6559">
      <w:pPr>
        <w:pStyle w:val="ab"/>
        <w:spacing w:after="0" w:line="227" w:lineRule="exact"/>
      </w:pPr>
      <w:r>
        <w:rPr>
          <w:rFonts w:ascii="Times New Roman" w:hAnsi="Times New Roman" w:cs="Times New Roman"/>
          <w:sz w:val="28"/>
          <w:szCs w:val="28"/>
        </w:rPr>
        <w:t>К полномочиям Верховного Суда Украины относится:</w:t>
      </w:r>
    </w:p>
    <w:p w:rsidR="000B3C2E" w:rsidRDefault="00CB6559">
      <w:pPr>
        <w:pStyle w:val="ab"/>
        <w:spacing w:after="0" w:line="227" w:lineRule="exact"/>
      </w:pPr>
      <w:r>
        <w:rPr>
          <w:rFonts w:ascii="Times New Roman" w:hAnsi="Times New Roman" w:cs="Times New Roman"/>
          <w:sz w:val="28"/>
          <w:szCs w:val="28"/>
        </w:rPr>
        <w:t>- рассмотрение в кассационном порядке решений общих судов;</w:t>
      </w:r>
    </w:p>
    <w:p w:rsidR="000B3C2E" w:rsidRDefault="00CB6559">
      <w:pPr>
        <w:pStyle w:val="ab"/>
        <w:spacing w:after="0" w:line="227" w:lineRule="exact"/>
      </w:pPr>
      <w:r>
        <w:rPr>
          <w:rFonts w:ascii="Times New Roman" w:hAnsi="Times New Roman" w:cs="Times New Roman"/>
          <w:sz w:val="28"/>
          <w:szCs w:val="28"/>
        </w:rPr>
        <w:t>- пересмотр в порядке повторной кассации всех судебных дел, рассмотренных в кассационном порядке другими судами;</w:t>
      </w:r>
    </w:p>
    <w:p w:rsidR="000B3C2E" w:rsidRDefault="00CB6559">
      <w:pPr>
        <w:pStyle w:val="ab"/>
        <w:spacing w:after="0" w:line="227" w:lineRule="exact"/>
      </w:pPr>
      <w:r>
        <w:rPr>
          <w:rFonts w:ascii="Times New Roman" w:hAnsi="Times New Roman" w:cs="Times New Roman"/>
          <w:sz w:val="28"/>
          <w:szCs w:val="28"/>
        </w:rPr>
        <w:t>- рассмот</w:t>
      </w:r>
      <w:r>
        <w:rPr>
          <w:rFonts w:ascii="Times New Roman" w:hAnsi="Times New Roman" w:cs="Times New Roman"/>
          <w:sz w:val="28"/>
          <w:szCs w:val="28"/>
        </w:rPr>
        <w:t>рение дел, связанных с исключительными обстоятельствами;</w:t>
      </w:r>
    </w:p>
    <w:p w:rsidR="000B3C2E" w:rsidRDefault="00CB6559">
      <w:pPr>
        <w:pStyle w:val="ab"/>
        <w:spacing w:after="0" w:line="227" w:lineRule="exact"/>
      </w:pPr>
      <w:r>
        <w:rPr>
          <w:rFonts w:ascii="Times New Roman" w:hAnsi="Times New Roman" w:cs="Times New Roman"/>
          <w:sz w:val="28"/>
          <w:szCs w:val="28"/>
        </w:rPr>
        <w:t>- дает судам разъяснения по вопросам применения законодательства на основании обобщения судебной практики и анализа судебной статистики;</w:t>
      </w:r>
    </w:p>
    <w:p w:rsidR="000B3C2E" w:rsidRDefault="00CB6559">
      <w:pPr>
        <w:pStyle w:val="ab"/>
        <w:spacing w:after="0" w:line="227" w:lineRule="exact"/>
      </w:pPr>
      <w:r>
        <w:rPr>
          <w:rFonts w:ascii="Times New Roman" w:hAnsi="Times New Roman" w:cs="Times New Roman"/>
          <w:sz w:val="28"/>
          <w:szCs w:val="28"/>
        </w:rPr>
        <w:t>- предоставляет вывод о присутствии либо отсутствии в действия</w:t>
      </w:r>
      <w:r>
        <w:rPr>
          <w:rFonts w:ascii="Times New Roman" w:hAnsi="Times New Roman" w:cs="Times New Roman"/>
          <w:sz w:val="28"/>
          <w:szCs w:val="28"/>
        </w:rPr>
        <w:t>х, в которых обвиняется Президент Украины, признаков государственной измены или другого преступления;</w:t>
      </w:r>
    </w:p>
    <w:p w:rsidR="000B3C2E" w:rsidRDefault="00CB6559">
      <w:pPr>
        <w:pStyle w:val="ab"/>
        <w:spacing w:after="0" w:line="227" w:lineRule="exact"/>
      </w:pPr>
      <w:r>
        <w:rPr>
          <w:rFonts w:ascii="Times New Roman" w:hAnsi="Times New Roman" w:cs="Times New Roman"/>
          <w:sz w:val="28"/>
          <w:szCs w:val="28"/>
        </w:rPr>
        <w:t>-предоставляет по обращению Верховной Рады Украины письменное представление о невозможности выполнения Президентом Украины своих полномочий по состоянию з</w:t>
      </w:r>
      <w:r>
        <w:rPr>
          <w:rFonts w:ascii="Times New Roman" w:hAnsi="Times New Roman" w:cs="Times New Roman"/>
          <w:sz w:val="28"/>
          <w:szCs w:val="28"/>
        </w:rPr>
        <w:t>доровья;</w:t>
      </w:r>
    </w:p>
    <w:p w:rsidR="000B3C2E" w:rsidRDefault="00CB6559">
      <w:pPr>
        <w:pStyle w:val="ab"/>
        <w:spacing w:after="0" w:line="227" w:lineRule="exact"/>
      </w:pPr>
      <w:r>
        <w:rPr>
          <w:rFonts w:ascii="Times New Roman" w:hAnsi="Times New Roman" w:cs="Times New Roman"/>
          <w:sz w:val="28"/>
          <w:szCs w:val="28"/>
        </w:rPr>
        <w:t>- обращается в Конституционный Суд Украины в случаях возникновения в судах общей юрисдикции, при осуществлении ими правосудия, сомнений о конституционности законов, других правовых актов, а также об официальном толковании Конституции Украины и зак</w:t>
      </w:r>
      <w:r>
        <w:rPr>
          <w:rFonts w:ascii="Times New Roman" w:hAnsi="Times New Roman" w:cs="Times New Roman"/>
          <w:sz w:val="28"/>
          <w:szCs w:val="28"/>
        </w:rPr>
        <w:t>онов;</w:t>
      </w:r>
    </w:p>
    <w:p w:rsidR="000B3C2E" w:rsidRDefault="00CB6559">
      <w:pPr>
        <w:pStyle w:val="ab"/>
        <w:spacing w:after="0" w:line="227" w:lineRule="exact"/>
      </w:pPr>
      <w:r>
        <w:rPr>
          <w:rFonts w:ascii="Times New Roman" w:hAnsi="Times New Roman" w:cs="Times New Roman"/>
          <w:sz w:val="28"/>
          <w:szCs w:val="28"/>
        </w:rPr>
        <w:t>- ведет и анализирует судебную статистику, изучает и обобщает судебную практику, знакомится в судах с практикой применения законодательства;</w:t>
      </w:r>
    </w:p>
    <w:p w:rsidR="000B3C2E" w:rsidRDefault="00CB6559">
      <w:pPr>
        <w:pStyle w:val="ab"/>
        <w:spacing w:after="0" w:line="227" w:lineRule="exact"/>
      </w:pPr>
      <w:r>
        <w:rPr>
          <w:rFonts w:ascii="Times New Roman" w:hAnsi="Times New Roman" w:cs="Times New Roman"/>
          <w:sz w:val="28"/>
          <w:szCs w:val="28"/>
        </w:rPr>
        <w:t>- в пределах своих полномочий решает вопросы, которые выплывают из международных договоров Украины, представл</w:t>
      </w:r>
      <w:r>
        <w:rPr>
          <w:rFonts w:ascii="Times New Roman" w:hAnsi="Times New Roman" w:cs="Times New Roman"/>
          <w:sz w:val="28"/>
          <w:szCs w:val="28"/>
        </w:rPr>
        <w:t>яет суды общей юрисдикции в отношениях с судами других государств.</w:t>
      </w:r>
    </w:p>
    <w:p w:rsidR="000B3C2E" w:rsidRDefault="00CB6559">
      <w:pPr>
        <w:pStyle w:val="ab"/>
        <w:spacing w:after="0" w:line="227" w:lineRule="exact"/>
      </w:pPr>
      <w:r>
        <w:rPr>
          <w:rFonts w:ascii="Times New Roman" w:hAnsi="Times New Roman" w:cs="Times New Roman"/>
          <w:sz w:val="28"/>
          <w:szCs w:val="28"/>
        </w:rPr>
        <w:t>В состав Верховного Суда Украины входят судьи, избранные Верховной Радой Украины на должность бессрочно. В составе Верховного Суда Украины действуют: Судебная палата по гражданским делам; С</w:t>
      </w:r>
      <w:r>
        <w:rPr>
          <w:rFonts w:ascii="Times New Roman" w:hAnsi="Times New Roman" w:cs="Times New Roman"/>
          <w:sz w:val="28"/>
          <w:szCs w:val="28"/>
        </w:rPr>
        <w:t>удебная палата по уголовным делам; Судебная палата по хозяйственным делам; Судебная палата по административным делам; военная судебная коллегия; Президиум; Пленум.</w:t>
      </w:r>
    </w:p>
    <w:p w:rsidR="000B3C2E" w:rsidRDefault="000B3C2E">
      <w:pPr>
        <w:pStyle w:val="ab"/>
        <w:spacing w:after="0" w:line="227" w:lineRule="exact"/>
      </w:pPr>
    </w:p>
    <w:p w:rsidR="000B3C2E" w:rsidRDefault="00CB6559">
      <w:pPr>
        <w:pStyle w:val="Style5"/>
        <w:spacing w:line="227" w:lineRule="exact"/>
      </w:pPr>
      <w:r>
        <w:rPr>
          <w:b/>
          <w:bCs/>
          <w:sz w:val="28"/>
          <w:szCs w:val="28"/>
        </w:rPr>
        <w:t xml:space="preserve">30.Состав и полномочия Пленума Верховного Суда Украины. </w:t>
      </w:r>
    </w:p>
    <w:p w:rsidR="000B3C2E" w:rsidRDefault="00CB6559">
      <w:pPr>
        <w:pStyle w:val="ab"/>
        <w:spacing w:after="0" w:line="227" w:lineRule="exact"/>
      </w:pPr>
      <w:r>
        <w:rPr>
          <w:rFonts w:ascii="Times New Roman" w:hAnsi="Times New Roman" w:cs="Times New Roman"/>
          <w:sz w:val="28"/>
          <w:szCs w:val="28"/>
        </w:rPr>
        <w:t>Пленум Верховного Суда Украины</w:t>
      </w:r>
    </w:p>
    <w:p w:rsidR="000B3C2E" w:rsidRDefault="00CB6559">
      <w:pPr>
        <w:pStyle w:val="ab"/>
        <w:spacing w:after="0" w:line="227" w:lineRule="exact"/>
      </w:pPr>
      <w:r>
        <w:rPr>
          <w:rFonts w:ascii="Times New Roman" w:hAnsi="Times New Roman" w:cs="Times New Roman"/>
          <w:sz w:val="28"/>
          <w:szCs w:val="28"/>
        </w:rPr>
        <w:t>Пле</w:t>
      </w:r>
      <w:r>
        <w:rPr>
          <w:rFonts w:ascii="Times New Roman" w:hAnsi="Times New Roman" w:cs="Times New Roman"/>
          <w:sz w:val="28"/>
          <w:szCs w:val="28"/>
        </w:rPr>
        <w:t>нум Верховного Суда Украины является коллегиальным органом, полномочия которого определяются Конституцией Украины и Законом «О судоустройстве Украины». В состав Пленума входят: судьи Верховного Суда Украины; Председатель Апелляционного Суда Украины; Предсе</w:t>
      </w:r>
      <w:r>
        <w:rPr>
          <w:rFonts w:ascii="Times New Roman" w:hAnsi="Times New Roman" w:cs="Times New Roman"/>
          <w:sz w:val="28"/>
          <w:szCs w:val="28"/>
        </w:rPr>
        <w:t>датель Кассационного Суда Украины; Председатели высших специализированных судов; первые заместители председателей высших специализированных судов.</w:t>
      </w:r>
    </w:p>
    <w:p w:rsidR="000B3C2E" w:rsidRDefault="00CB6559">
      <w:pPr>
        <w:pStyle w:val="ab"/>
        <w:spacing w:after="0" w:line="227" w:lineRule="exact"/>
      </w:pPr>
      <w:r>
        <w:rPr>
          <w:rFonts w:ascii="Times New Roman" w:hAnsi="Times New Roman" w:cs="Times New Roman"/>
          <w:sz w:val="28"/>
          <w:szCs w:val="28"/>
        </w:rPr>
        <w:t xml:space="preserve">Полномочия Пленума Верховного Суда Украины: </w:t>
      </w:r>
    </w:p>
    <w:p w:rsidR="000B3C2E" w:rsidRDefault="00CB6559">
      <w:pPr>
        <w:pStyle w:val="ab"/>
        <w:spacing w:after="0" w:line="227" w:lineRule="exact"/>
      </w:pPr>
      <w:r>
        <w:rPr>
          <w:rFonts w:ascii="Times New Roman" w:hAnsi="Times New Roman" w:cs="Times New Roman"/>
          <w:sz w:val="28"/>
          <w:szCs w:val="28"/>
        </w:rPr>
        <w:t>1. В соответствии с Конституцией Украины избирает на должность и</w:t>
      </w:r>
      <w:r>
        <w:rPr>
          <w:rFonts w:ascii="Times New Roman" w:hAnsi="Times New Roman" w:cs="Times New Roman"/>
          <w:sz w:val="28"/>
          <w:szCs w:val="28"/>
        </w:rPr>
        <w:t xml:space="preserve"> увольняет с должности путем тайного голосования Председателя Верховного Суда Украины, а также осуществляет назначение и увольнение судей с других административных должностей в Верховном Суде Украины в порядке, установленном Законом «О судоустройстве»;</w:t>
      </w:r>
    </w:p>
    <w:p w:rsidR="000B3C2E" w:rsidRDefault="00CB6559">
      <w:pPr>
        <w:pStyle w:val="ab"/>
        <w:spacing w:after="0" w:line="227" w:lineRule="exact"/>
      </w:pPr>
      <w:r>
        <w:rPr>
          <w:rFonts w:ascii="Times New Roman" w:hAnsi="Times New Roman" w:cs="Times New Roman"/>
          <w:sz w:val="28"/>
          <w:szCs w:val="28"/>
        </w:rPr>
        <w:t xml:space="preserve">2. </w:t>
      </w:r>
      <w:r>
        <w:rPr>
          <w:rFonts w:ascii="Times New Roman" w:hAnsi="Times New Roman" w:cs="Times New Roman"/>
          <w:sz w:val="28"/>
          <w:szCs w:val="28"/>
        </w:rPr>
        <w:t>Создает судебные палаты Верховного Суда Украины, определяет их количественный состав;</w:t>
      </w:r>
    </w:p>
    <w:p w:rsidR="000B3C2E" w:rsidRDefault="00CB6559">
      <w:pPr>
        <w:pStyle w:val="ab"/>
        <w:spacing w:after="0" w:line="227" w:lineRule="exact"/>
      </w:pPr>
      <w:r>
        <w:rPr>
          <w:rFonts w:ascii="Times New Roman" w:hAnsi="Times New Roman" w:cs="Times New Roman"/>
          <w:sz w:val="28"/>
          <w:szCs w:val="28"/>
        </w:rPr>
        <w:t>3. Определяет количественный состав судей Президиума Верховного Суда Украины и избирает их в порядке, установленном Законом «О судоустройстве»;</w:t>
      </w:r>
    </w:p>
    <w:p w:rsidR="000B3C2E" w:rsidRDefault="00CB6559">
      <w:pPr>
        <w:pStyle w:val="ab"/>
        <w:spacing w:after="0" w:line="227" w:lineRule="exact"/>
      </w:pPr>
      <w:r>
        <w:rPr>
          <w:rFonts w:ascii="Times New Roman" w:hAnsi="Times New Roman" w:cs="Times New Roman"/>
          <w:sz w:val="28"/>
          <w:szCs w:val="28"/>
        </w:rPr>
        <w:t xml:space="preserve">4. Назначает на должность </w:t>
      </w:r>
      <w:r>
        <w:rPr>
          <w:rFonts w:ascii="Times New Roman" w:hAnsi="Times New Roman" w:cs="Times New Roman"/>
          <w:sz w:val="28"/>
          <w:szCs w:val="28"/>
        </w:rPr>
        <w:t xml:space="preserve">из числа судей Верховного Суда Украины по представлению </w:t>
      </w:r>
      <w:r>
        <w:rPr>
          <w:rFonts w:ascii="Times New Roman" w:hAnsi="Times New Roman" w:cs="Times New Roman"/>
          <w:sz w:val="28"/>
          <w:szCs w:val="28"/>
        </w:rPr>
        <w:lastRenderedPageBreak/>
        <w:t>Председателя Верховного Суда Украины и увольняет с должности секретаря Пленума Верховного Суда Украины;</w:t>
      </w:r>
    </w:p>
    <w:p w:rsidR="000B3C2E" w:rsidRDefault="00CB6559">
      <w:pPr>
        <w:pStyle w:val="ab"/>
        <w:spacing w:after="0" w:line="227" w:lineRule="exact"/>
      </w:pPr>
      <w:r>
        <w:rPr>
          <w:rFonts w:ascii="Times New Roman" w:hAnsi="Times New Roman" w:cs="Times New Roman"/>
          <w:sz w:val="28"/>
          <w:szCs w:val="28"/>
        </w:rPr>
        <w:t>5. Слушает информацию Председателя Верховного Суда Украины, председателей судебных палат Верховн</w:t>
      </w:r>
      <w:r>
        <w:rPr>
          <w:rFonts w:ascii="Times New Roman" w:hAnsi="Times New Roman" w:cs="Times New Roman"/>
          <w:sz w:val="28"/>
          <w:szCs w:val="28"/>
        </w:rPr>
        <w:t>ого Суда Украины, председателей высших специализированных судов, Кассационного суда Украины и апелляционных судов об организации работы судебных палат и деятельности соответствующих судов;</w:t>
      </w:r>
    </w:p>
    <w:p w:rsidR="000B3C2E" w:rsidRDefault="00CB6559">
      <w:pPr>
        <w:pStyle w:val="ab"/>
        <w:spacing w:after="0" w:line="227" w:lineRule="exact"/>
      </w:pPr>
      <w:r>
        <w:rPr>
          <w:rFonts w:ascii="Times New Roman" w:hAnsi="Times New Roman" w:cs="Times New Roman"/>
          <w:sz w:val="28"/>
          <w:szCs w:val="28"/>
        </w:rPr>
        <w:t>6. Дает разъяснения судам общей юрисдикции по вопросам применения з</w:t>
      </w:r>
      <w:r>
        <w:rPr>
          <w:rFonts w:ascii="Times New Roman" w:hAnsi="Times New Roman" w:cs="Times New Roman"/>
          <w:sz w:val="28"/>
          <w:szCs w:val="28"/>
        </w:rPr>
        <w:t>аконодательства, в случае необходимости признает недействующим соответствующие разъяснения высших специализированных судов;</w:t>
      </w:r>
    </w:p>
    <w:p w:rsidR="000B3C2E" w:rsidRDefault="00CB6559">
      <w:pPr>
        <w:pStyle w:val="ab"/>
        <w:spacing w:after="0" w:line="227" w:lineRule="exact"/>
      </w:pPr>
      <w:r>
        <w:rPr>
          <w:rFonts w:ascii="Times New Roman" w:hAnsi="Times New Roman" w:cs="Times New Roman"/>
          <w:sz w:val="28"/>
          <w:szCs w:val="28"/>
        </w:rPr>
        <w:t>7. Принимает решения об обращении в Конституционный Суд Украины по вопросам конституционности законов и других правовых актов, а так</w:t>
      </w:r>
      <w:r>
        <w:rPr>
          <w:rFonts w:ascii="Times New Roman" w:hAnsi="Times New Roman" w:cs="Times New Roman"/>
          <w:sz w:val="28"/>
          <w:szCs w:val="28"/>
        </w:rPr>
        <w:t>же относительно официального толкования Конституции Украины и законов;</w:t>
      </w:r>
    </w:p>
    <w:p w:rsidR="000B3C2E" w:rsidRDefault="00CB6559">
      <w:pPr>
        <w:pStyle w:val="ab"/>
        <w:spacing w:after="0" w:line="227" w:lineRule="exact"/>
      </w:pPr>
      <w:r>
        <w:rPr>
          <w:rFonts w:ascii="Times New Roman" w:hAnsi="Times New Roman" w:cs="Times New Roman"/>
          <w:sz w:val="28"/>
          <w:szCs w:val="28"/>
        </w:rPr>
        <w:t>8. В соответствии с Конституцией Украины одобряет заключение относительно присутствия или отсутствия в действиях, в которых обвиняется Президент Украины, признаков государственной измен</w:t>
      </w:r>
      <w:r>
        <w:rPr>
          <w:rFonts w:ascii="Times New Roman" w:hAnsi="Times New Roman" w:cs="Times New Roman"/>
          <w:sz w:val="28"/>
          <w:szCs w:val="28"/>
        </w:rPr>
        <w:t>ы или другого преступления, а также утверждает представление в Верховную Раду Украины относительно невозможности исполнения Президентом Украины своих обязанностей по состоянию здоровья;</w:t>
      </w:r>
    </w:p>
    <w:p w:rsidR="000B3C2E" w:rsidRDefault="00CB6559">
      <w:pPr>
        <w:pStyle w:val="ab"/>
        <w:spacing w:after="0" w:line="227" w:lineRule="exact"/>
      </w:pPr>
      <w:r>
        <w:rPr>
          <w:rFonts w:ascii="Times New Roman" w:hAnsi="Times New Roman" w:cs="Times New Roman"/>
          <w:sz w:val="28"/>
          <w:szCs w:val="28"/>
        </w:rPr>
        <w:t>9. Утверждает Регламент пленума Верховного Суда Украины.</w:t>
      </w:r>
    </w:p>
    <w:p w:rsidR="000B3C2E" w:rsidRDefault="00CB6559">
      <w:pPr>
        <w:pStyle w:val="ab"/>
        <w:spacing w:after="0" w:line="227" w:lineRule="exact"/>
      </w:pPr>
      <w:r>
        <w:rPr>
          <w:rFonts w:ascii="Times New Roman" w:hAnsi="Times New Roman" w:cs="Times New Roman"/>
          <w:sz w:val="28"/>
          <w:szCs w:val="28"/>
        </w:rPr>
        <w:t>Заседание Пле</w:t>
      </w:r>
      <w:r>
        <w:rPr>
          <w:rFonts w:ascii="Times New Roman" w:hAnsi="Times New Roman" w:cs="Times New Roman"/>
          <w:sz w:val="28"/>
          <w:szCs w:val="28"/>
        </w:rPr>
        <w:t>нума Верховного Суда Украины является полномочным при условии присутствия на нем не менее двух третей состава Пленума. В работе Пленума Верховного Суда Украины принимают участие Председатель Высшей рады юстиции, Генеральный прокурор Украины и Министр юстиц</w:t>
      </w:r>
      <w:r>
        <w:rPr>
          <w:rFonts w:ascii="Times New Roman" w:hAnsi="Times New Roman" w:cs="Times New Roman"/>
          <w:sz w:val="28"/>
          <w:szCs w:val="28"/>
        </w:rPr>
        <w:t>ии Украины.</w:t>
      </w:r>
    </w:p>
    <w:p w:rsidR="000B3C2E" w:rsidRDefault="000B3C2E">
      <w:pPr>
        <w:pStyle w:val="ab"/>
        <w:spacing w:after="0" w:line="227" w:lineRule="exact"/>
      </w:pPr>
    </w:p>
    <w:p w:rsidR="000B3C2E" w:rsidRDefault="00CB6559">
      <w:pPr>
        <w:pStyle w:val="Style5"/>
        <w:spacing w:line="227" w:lineRule="exact"/>
      </w:pPr>
      <w:r>
        <w:rPr>
          <w:b/>
          <w:bCs/>
          <w:sz w:val="28"/>
          <w:szCs w:val="28"/>
        </w:rPr>
        <w:t>31.Состав и полномочия Президиума Верховного Суда Украины.</w:t>
      </w:r>
    </w:p>
    <w:p w:rsidR="000B3C2E" w:rsidRDefault="00CB6559">
      <w:pPr>
        <w:pStyle w:val="ab"/>
        <w:spacing w:after="0" w:line="227" w:lineRule="exact"/>
      </w:pPr>
      <w:r>
        <w:rPr>
          <w:rFonts w:ascii="Times New Roman" w:hAnsi="Times New Roman" w:cs="Times New Roman"/>
          <w:sz w:val="28"/>
          <w:szCs w:val="28"/>
        </w:rPr>
        <w:t>Президиум Верховного Суда Украины</w:t>
      </w:r>
    </w:p>
    <w:p w:rsidR="000B3C2E" w:rsidRDefault="00CB6559">
      <w:pPr>
        <w:pStyle w:val="ab"/>
        <w:spacing w:after="0" w:line="227" w:lineRule="exact"/>
      </w:pPr>
      <w:r>
        <w:rPr>
          <w:rFonts w:ascii="Times New Roman" w:hAnsi="Times New Roman" w:cs="Times New Roman"/>
          <w:sz w:val="28"/>
          <w:szCs w:val="28"/>
        </w:rPr>
        <w:t xml:space="preserve">Президиум Верховного Суда Украины действует в составе: Председателя Верховного Суда Украины; заместителей Председателя; Председателей судебных палат; </w:t>
      </w:r>
      <w:r>
        <w:rPr>
          <w:rFonts w:ascii="Times New Roman" w:hAnsi="Times New Roman" w:cs="Times New Roman"/>
          <w:sz w:val="28"/>
          <w:szCs w:val="28"/>
        </w:rPr>
        <w:t>Секретаря Пленума Верховного Суда Украины; судей Верховного Суда Украины, количественный состав которых определяется Пленумом.</w:t>
      </w:r>
    </w:p>
    <w:p w:rsidR="000B3C2E" w:rsidRDefault="00CB6559">
      <w:pPr>
        <w:pStyle w:val="ab"/>
        <w:spacing w:after="0" w:line="227" w:lineRule="exact"/>
      </w:pPr>
      <w:r>
        <w:rPr>
          <w:rFonts w:ascii="Times New Roman" w:hAnsi="Times New Roman" w:cs="Times New Roman"/>
          <w:sz w:val="28"/>
          <w:szCs w:val="28"/>
        </w:rPr>
        <w:t>Судьи Верховного Суда Украины избираются в состав Президиума Верховного Суда Украины по представлению Председателя Верховного Суд</w:t>
      </w:r>
      <w:r>
        <w:rPr>
          <w:rFonts w:ascii="Times New Roman" w:hAnsi="Times New Roman" w:cs="Times New Roman"/>
          <w:sz w:val="28"/>
          <w:szCs w:val="28"/>
        </w:rPr>
        <w:t>а Украины или по предложению судей Верховного Суда Украины Пленумом Верховного Суда Украины путем тайного голосования сроком на пять лет. Избранным считается судья, за которого отдано больше голосов судей, присутствующих на заседании Пленума. В таком же по</w:t>
      </w:r>
      <w:r>
        <w:rPr>
          <w:rFonts w:ascii="Times New Roman" w:hAnsi="Times New Roman" w:cs="Times New Roman"/>
          <w:sz w:val="28"/>
          <w:szCs w:val="28"/>
        </w:rPr>
        <w:t xml:space="preserve">рядке судьи освобождаются досрочно от обязанностей члена Президиума. </w:t>
      </w:r>
    </w:p>
    <w:p w:rsidR="000B3C2E" w:rsidRDefault="00CB6559">
      <w:pPr>
        <w:pStyle w:val="ab"/>
        <w:spacing w:after="0" w:line="227" w:lineRule="exact"/>
      </w:pPr>
      <w:r>
        <w:rPr>
          <w:rFonts w:ascii="Times New Roman" w:hAnsi="Times New Roman" w:cs="Times New Roman"/>
          <w:sz w:val="28"/>
          <w:szCs w:val="28"/>
        </w:rPr>
        <w:t>Полномочия Президиума Верховного Суда Украины:</w:t>
      </w:r>
    </w:p>
    <w:p w:rsidR="000B3C2E" w:rsidRDefault="00CB6559">
      <w:pPr>
        <w:pStyle w:val="ab"/>
        <w:spacing w:after="0" w:line="227" w:lineRule="exact"/>
      </w:pPr>
      <w:r>
        <w:rPr>
          <w:rFonts w:ascii="Times New Roman" w:hAnsi="Times New Roman" w:cs="Times New Roman"/>
          <w:sz w:val="28"/>
          <w:szCs w:val="28"/>
        </w:rPr>
        <w:t>1. Рассмотрение вопросов организации деятельности Верховного Суда Украины, судебных палат и аппарата Верховного Суда Украины;</w:t>
      </w:r>
    </w:p>
    <w:p w:rsidR="000B3C2E" w:rsidRDefault="00CB6559">
      <w:pPr>
        <w:pStyle w:val="ab"/>
        <w:spacing w:after="0" w:line="227" w:lineRule="exact"/>
      </w:pPr>
      <w:r>
        <w:rPr>
          <w:rFonts w:ascii="Times New Roman" w:hAnsi="Times New Roman" w:cs="Times New Roman"/>
          <w:sz w:val="28"/>
          <w:szCs w:val="28"/>
        </w:rPr>
        <w:t>2. Рассмотрен</w:t>
      </w:r>
      <w:r>
        <w:rPr>
          <w:rFonts w:ascii="Times New Roman" w:hAnsi="Times New Roman" w:cs="Times New Roman"/>
          <w:sz w:val="28"/>
          <w:szCs w:val="28"/>
        </w:rPr>
        <w:t>ие материалов обобщения судебной практики и анализа судебной статистики, принятие соответствующих рекомендаций;</w:t>
      </w:r>
    </w:p>
    <w:p w:rsidR="000B3C2E" w:rsidRDefault="00CB6559">
      <w:pPr>
        <w:pStyle w:val="ab"/>
        <w:spacing w:after="0" w:line="227" w:lineRule="exact"/>
      </w:pPr>
      <w:r>
        <w:rPr>
          <w:rFonts w:ascii="Times New Roman" w:hAnsi="Times New Roman" w:cs="Times New Roman"/>
          <w:sz w:val="28"/>
          <w:szCs w:val="28"/>
        </w:rPr>
        <w:t>3. Рассмотрение вопросов по работе с кадрами судов и сотрудниками аппарата Верховного Суда Украины и повышения их квалификации;</w:t>
      </w:r>
    </w:p>
    <w:p w:rsidR="000B3C2E" w:rsidRDefault="00CB6559">
      <w:pPr>
        <w:pStyle w:val="ab"/>
        <w:spacing w:after="0" w:line="227" w:lineRule="exact"/>
      </w:pPr>
      <w:r>
        <w:rPr>
          <w:rFonts w:ascii="Times New Roman" w:hAnsi="Times New Roman" w:cs="Times New Roman"/>
          <w:sz w:val="28"/>
          <w:szCs w:val="28"/>
        </w:rPr>
        <w:t>4. Утверждение п</w:t>
      </w:r>
      <w:r>
        <w:rPr>
          <w:rFonts w:ascii="Times New Roman" w:hAnsi="Times New Roman" w:cs="Times New Roman"/>
          <w:sz w:val="28"/>
          <w:szCs w:val="28"/>
        </w:rPr>
        <w:t>оложений о премировании судей и работников аппарата Верховного Суда Украины, относительно предоставления материальной помощи; установление надбавки к должностным окладам судей, которые занимают административные должности;</w:t>
      </w:r>
    </w:p>
    <w:p w:rsidR="000B3C2E" w:rsidRDefault="00CB6559">
      <w:pPr>
        <w:pStyle w:val="ab"/>
        <w:spacing w:after="0" w:line="227" w:lineRule="exact"/>
      </w:pPr>
      <w:r>
        <w:rPr>
          <w:rFonts w:ascii="Times New Roman" w:hAnsi="Times New Roman" w:cs="Times New Roman"/>
          <w:sz w:val="28"/>
          <w:szCs w:val="28"/>
        </w:rPr>
        <w:t xml:space="preserve">5. Разработка предложений </w:t>
      </w:r>
      <w:proofErr w:type="gramStart"/>
      <w:r>
        <w:rPr>
          <w:rFonts w:ascii="Times New Roman" w:hAnsi="Times New Roman" w:cs="Times New Roman"/>
          <w:sz w:val="28"/>
          <w:szCs w:val="28"/>
        </w:rPr>
        <w:t>о количе</w:t>
      </w:r>
      <w:r>
        <w:rPr>
          <w:rFonts w:ascii="Times New Roman" w:hAnsi="Times New Roman" w:cs="Times New Roman"/>
          <w:sz w:val="28"/>
          <w:szCs w:val="28"/>
        </w:rPr>
        <w:t>стве судей в соответствующих судах на основании нормативов нагрузки на судей в судах</w:t>
      </w:r>
      <w:proofErr w:type="gramEnd"/>
      <w:r>
        <w:rPr>
          <w:rFonts w:ascii="Times New Roman" w:hAnsi="Times New Roman" w:cs="Times New Roman"/>
          <w:sz w:val="28"/>
          <w:szCs w:val="28"/>
        </w:rPr>
        <w:t xml:space="preserve"> всех уровней;</w:t>
      </w:r>
    </w:p>
    <w:p w:rsidR="000B3C2E" w:rsidRDefault="00CB6559">
      <w:pPr>
        <w:pStyle w:val="ab"/>
        <w:spacing w:after="0" w:line="227" w:lineRule="exact"/>
      </w:pPr>
      <w:r>
        <w:rPr>
          <w:rFonts w:ascii="Times New Roman" w:hAnsi="Times New Roman" w:cs="Times New Roman"/>
          <w:sz w:val="28"/>
          <w:szCs w:val="28"/>
        </w:rPr>
        <w:t>6. Внесение на рассмотрение Пленума Верховного Суда Украины вопросов, соответственно его регламенту;</w:t>
      </w:r>
    </w:p>
    <w:p w:rsidR="000B3C2E" w:rsidRDefault="00CB6559">
      <w:pPr>
        <w:pStyle w:val="ab"/>
        <w:spacing w:after="0" w:line="227" w:lineRule="exact"/>
      </w:pPr>
      <w:r>
        <w:rPr>
          <w:rFonts w:ascii="Times New Roman" w:hAnsi="Times New Roman" w:cs="Times New Roman"/>
          <w:sz w:val="28"/>
          <w:szCs w:val="28"/>
        </w:rPr>
        <w:t>7. Утверждение персонального состава судебных палат; слу</w:t>
      </w:r>
      <w:r>
        <w:rPr>
          <w:rFonts w:ascii="Times New Roman" w:hAnsi="Times New Roman" w:cs="Times New Roman"/>
          <w:sz w:val="28"/>
          <w:szCs w:val="28"/>
        </w:rPr>
        <w:t xml:space="preserve">шание информации председателей судебных палат и Военной судебной коллегии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их деятельности;</w:t>
      </w:r>
    </w:p>
    <w:p w:rsidR="000B3C2E" w:rsidRDefault="00CB6559">
      <w:pPr>
        <w:pStyle w:val="ab"/>
        <w:spacing w:after="0" w:line="227" w:lineRule="exact"/>
      </w:pPr>
      <w:r>
        <w:rPr>
          <w:rFonts w:ascii="Times New Roman" w:hAnsi="Times New Roman" w:cs="Times New Roman"/>
          <w:sz w:val="28"/>
          <w:szCs w:val="28"/>
        </w:rPr>
        <w:t xml:space="preserve">8. Рассмотрение вопросов финансирования и организационного обеспечения деятельности Верховного Суда Украины и разработка предложений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их улучшении; одобрение пред</w:t>
      </w:r>
      <w:r>
        <w:rPr>
          <w:rFonts w:ascii="Times New Roman" w:hAnsi="Times New Roman" w:cs="Times New Roman"/>
          <w:sz w:val="28"/>
          <w:szCs w:val="28"/>
        </w:rPr>
        <w:t>ложений к проекту Государственного Бюджета Украины о финансировании деятельности Верховного суда Украины;</w:t>
      </w:r>
    </w:p>
    <w:p w:rsidR="000B3C2E" w:rsidRDefault="00CB6559">
      <w:pPr>
        <w:pStyle w:val="ab"/>
        <w:spacing w:after="0" w:line="227" w:lineRule="exact"/>
      </w:pPr>
      <w:r>
        <w:rPr>
          <w:rFonts w:ascii="Times New Roman" w:hAnsi="Times New Roman" w:cs="Times New Roman"/>
          <w:sz w:val="28"/>
          <w:szCs w:val="28"/>
        </w:rPr>
        <w:t>9. Слушание информации председателей апелляционных общих судов, Кассационного Суда Украины и высших специализированных судов об организации работы эти</w:t>
      </w:r>
      <w:r>
        <w:rPr>
          <w:rFonts w:ascii="Times New Roman" w:hAnsi="Times New Roman" w:cs="Times New Roman"/>
          <w:sz w:val="28"/>
          <w:szCs w:val="28"/>
        </w:rPr>
        <w:t>х судов;</w:t>
      </w:r>
    </w:p>
    <w:p w:rsidR="000B3C2E" w:rsidRDefault="00CB6559">
      <w:pPr>
        <w:pStyle w:val="ab"/>
        <w:spacing w:after="0" w:line="227" w:lineRule="exact"/>
      </w:pPr>
      <w:r>
        <w:rPr>
          <w:rFonts w:ascii="Times New Roman" w:hAnsi="Times New Roman" w:cs="Times New Roman"/>
          <w:sz w:val="28"/>
          <w:szCs w:val="28"/>
        </w:rPr>
        <w:t>10. Решение вопросов об основании печатных издательств Верховного Суда Украины и слушание отчетов о работе редакционных коллегий этих органов.</w:t>
      </w:r>
    </w:p>
    <w:p w:rsidR="000B3C2E" w:rsidRDefault="00CB6559">
      <w:pPr>
        <w:pStyle w:val="ab"/>
        <w:spacing w:after="0" w:line="227" w:lineRule="exact"/>
      </w:pPr>
      <w:r>
        <w:rPr>
          <w:rFonts w:ascii="Times New Roman" w:hAnsi="Times New Roman" w:cs="Times New Roman"/>
          <w:sz w:val="28"/>
          <w:szCs w:val="28"/>
        </w:rPr>
        <w:t>Заседание Президиума Верховного Суда Украины проводятся не менее одного раза в два месяца. Заседание Пре</w:t>
      </w:r>
      <w:r>
        <w:rPr>
          <w:rFonts w:ascii="Times New Roman" w:hAnsi="Times New Roman" w:cs="Times New Roman"/>
          <w:sz w:val="28"/>
          <w:szCs w:val="28"/>
        </w:rPr>
        <w:t>зидиума является полномочным при условии присутствия на нем не менее двух третей ее состава. Постановления Президиума принимаются открытым или тайным голосованием большинством голосов членов Президиума, присутствующих на заседании, и подписываются Председа</w:t>
      </w:r>
      <w:r>
        <w:rPr>
          <w:rFonts w:ascii="Times New Roman" w:hAnsi="Times New Roman" w:cs="Times New Roman"/>
          <w:sz w:val="28"/>
          <w:szCs w:val="28"/>
        </w:rPr>
        <w:t>телем Верховного Суда Украины или его заместителем, который председательствовал на заседании. В заседаниях Президиума, на которых рассматриваются вопросы деятельности специализированных судов, принимают участие председатели высших специализированных судов.</w:t>
      </w:r>
    </w:p>
    <w:p w:rsidR="000B3C2E" w:rsidRDefault="00CB6559">
      <w:pPr>
        <w:pStyle w:val="ab"/>
        <w:spacing w:after="0" w:line="227" w:lineRule="exact"/>
      </w:pPr>
      <w:r>
        <w:rPr>
          <w:rFonts w:ascii="Times New Roman" w:hAnsi="Times New Roman" w:cs="Times New Roman"/>
          <w:sz w:val="28"/>
          <w:szCs w:val="28"/>
        </w:rPr>
        <w:lastRenderedPageBreak/>
        <w:t>Для подготовки проектов постановлений Пленума Верховного Суда Украины, изучения отдельных вопросов, связанных с усовершенствованием осуществления правосудия, Президиум Верхового Суда Украины может создавать рабочие группы из числа судей и специалистов в с</w:t>
      </w:r>
      <w:r>
        <w:rPr>
          <w:rFonts w:ascii="Times New Roman" w:hAnsi="Times New Roman" w:cs="Times New Roman"/>
          <w:sz w:val="28"/>
          <w:szCs w:val="28"/>
        </w:rPr>
        <w:t>оответствующих отраслях права.</w:t>
      </w:r>
    </w:p>
    <w:p w:rsidR="000B3C2E" w:rsidRDefault="000B3C2E">
      <w:pPr>
        <w:pStyle w:val="ab"/>
        <w:spacing w:after="0" w:line="227" w:lineRule="exact"/>
      </w:pPr>
    </w:p>
    <w:p w:rsidR="000B3C2E" w:rsidRDefault="00CB6559">
      <w:pPr>
        <w:pStyle w:val="Style5"/>
        <w:spacing w:line="227" w:lineRule="exact"/>
      </w:pPr>
      <w:r>
        <w:rPr>
          <w:b/>
          <w:bCs/>
          <w:sz w:val="28"/>
          <w:szCs w:val="28"/>
        </w:rPr>
        <w:t>33.Состав и порядок образования Конституционного Суда Украины.</w:t>
      </w:r>
    </w:p>
    <w:p w:rsidR="000B3C2E" w:rsidRDefault="00CB6559">
      <w:pPr>
        <w:pStyle w:val="ab"/>
        <w:spacing w:after="0" w:line="227" w:lineRule="exact"/>
      </w:pPr>
      <w:r>
        <w:rPr>
          <w:rFonts w:ascii="Times New Roman" w:hAnsi="Times New Roman" w:cs="Times New Roman"/>
          <w:sz w:val="28"/>
          <w:szCs w:val="28"/>
        </w:rPr>
        <w:t>Состав Конституционного Суда Украины</w:t>
      </w:r>
    </w:p>
    <w:p w:rsidR="000B3C2E" w:rsidRDefault="00CB6559">
      <w:pPr>
        <w:pStyle w:val="ab"/>
        <w:spacing w:after="0" w:line="227" w:lineRule="exact"/>
      </w:pPr>
      <w:r>
        <w:rPr>
          <w:rFonts w:ascii="Times New Roman" w:hAnsi="Times New Roman" w:cs="Times New Roman"/>
          <w:sz w:val="28"/>
          <w:szCs w:val="28"/>
        </w:rPr>
        <w:t xml:space="preserve">В состав Конституционного Суда Украины входят 18 судей назначенных Президентом Украины, Верховной Радой Украины, съездом судей Украины. </w:t>
      </w:r>
    </w:p>
    <w:p w:rsidR="000B3C2E" w:rsidRDefault="00CB6559">
      <w:pPr>
        <w:pStyle w:val="ab"/>
        <w:spacing w:after="0" w:line="227" w:lineRule="exact"/>
      </w:pPr>
      <w:r>
        <w:rPr>
          <w:rFonts w:ascii="Times New Roman" w:hAnsi="Times New Roman" w:cs="Times New Roman"/>
          <w:sz w:val="28"/>
          <w:szCs w:val="28"/>
        </w:rPr>
        <w:t xml:space="preserve">Судья Конституционного Суда Украины назначается сроком на 9 лет без права быть назначенным повторно. </w:t>
      </w:r>
    </w:p>
    <w:p w:rsidR="000B3C2E" w:rsidRDefault="00CB6559">
      <w:pPr>
        <w:pStyle w:val="ab"/>
        <w:spacing w:after="0" w:line="227" w:lineRule="exact"/>
      </w:pPr>
      <w:r>
        <w:rPr>
          <w:rFonts w:ascii="Times New Roman" w:hAnsi="Times New Roman" w:cs="Times New Roman"/>
          <w:sz w:val="28"/>
          <w:szCs w:val="28"/>
        </w:rPr>
        <w:t>Судьи Конституцио</w:t>
      </w:r>
      <w:r>
        <w:rPr>
          <w:rFonts w:ascii="Times New Roman" w:hAnsi="Times New Roman" w:cs="Times New Roman"/>
          <w:sz w:val="28"/>
          <w:szCs w:val="28"/>
        </w:rPr>
        <w:t xml:space="preserve">нного Суда Украины не могут принадлежать к политическим партиям и профорганизациям, иметь представительский мандат, принимать участие в любой политической деятельности, занимать другие оплачиваемые должности, выполнять другую оплачиваемую работу, </w:t>
      </w:r>
      <w:proofErr w:type="gramStart"/>
      <w:r>
        <w:rPr>
          <w:rFonts w:ascii="Times New Roman" w:hAnsi="Times New Roman" w:cs="Times New Roman"/>
          <w:sz w:val="28"/>
          <w:szCs w:val="28"/>
        </w:rPr>
        <w:t>кроме</w:t>
      </w:r>
      <w:proofErr w:type="gramEnd"/>
      <w:r>
        <w:rPr>
          <w:rFonts w:ascii="Times New Roman" w:hAnsi="Times New Roman" w:cs="Times New Roman"/>
          <w:sz w:val="28"/>
          <w:szCs w:val="28"/>
        </w:rPr>
        <w:t xml:space="preserve"> нау</w:t>
      </w:r>
      <w:r>
        <w:rPr>
          <w:rFonts w:ascii="Times New Roman" w:hAnsi="Times New Roman" w:cs="Times New Roman"/>
          <w:sz w:val="28"/>
          <w:szCs w:val="28"/>
        </w:rPr>
        <w:t>чной, преподавательской и творческой.</w:t>
      </w:r>
    </w:p>
    <w:p w:rsidR="000B3C2E" w:rsidRDefault="00CB6559">
      <w:pPr>
        <w:pStyle w:val="ab"/>
        <w:spacing w:after="0" w:line="227" w:lineRule="exact"/>
      </w:pPr>
      <w:r>
        <w:rPr>
          <w:rFonts w:ascii="Times New Roman" w:hAnsi="Times New Roman" w:cs="Times New Roman"/>
          <w:sz w:val="28"/>
          <w:szCs w:val="28"/>
        </w:rPr>
        <w:t>Конституционный суд Украины состоит из восемнадцати судей — по шесть от Президента, Верховной Рады и съезда судей Украины.</w:t>
      </w:r>
    </w:p>
    <w:p w:rsidR="000B3C2E" w:rsidRDefault="00CB6559">
      <w:pPr>
        <w:pStyle w:val="ab"/>
        <w:spacing w:after="0" w:line="227" w:lineRule="exact"/>
      </w:pPr>
      <w:r>
        <w:rPr>
          <w:rFonts w:ascii="Times New Roman" w:hAnsi="Times New Roman" w:cs="Times New Roman"/>
          <w:sz w:val="28"/>
          <w:szCs w:val="28"/>
        </w:rPr>
        <w:t>Судья Конституционного суда</w:t>
      </w:r>
    </w:p>
    <w:p w:rsidR="000B3C2E" w:rsidRDefault="00CB6559">
      <w:pPr>
        <w:pStyle w:val="ab"/>
        <w:spacing w:after="0" w:line="227" w:lineRule="exact"/>
      </w:pPr>
      <w:r>
        <w:rPr>
          <w:rFonts w:ascii="Times New Roman" w:hAnsi="Times New Roman" w:cs="Times New Roman"/>
          <w:sz w:val="28"/>
          <w:szCs w:val="28"/>
        </w:rPr>
        <w:t>Согласно Конституции Украины судьёй Конституционного суда Украины м</w:t>
      </w:r>
      <w:r>
        <w:rPr>
          <w:rFonts w:ascii="Times New Roman" w:hAnsi="Times New Roman" w:cs="Times New Roman"/>
          <w:sz w:val="28"/>
          <w:szCs w:val="28"/>
        </w:rPr>
        <w:t xml:space="preserve">ожет быть гражданин Украины, который на день назначения достиг возраста 40 лет, имеет высшее юридическое образование и опыт работы по специальности не менее десяти лет (практическая, научная, педагогическая деятельность), проживал на Украине на протяжении </w:t>
      </w:r>
      <w:r>
        <w:rPr>
          <w:rFonts w:ascii="Times New Roman" w:hAnsi="Times New Roman" w:cs="Times New Roman"/>
          <w:sz w:val="28"/>
          <w:szCs w:val="28"/>
        </w:rPr>
        <w:t>последних двадцати лет и владеет государственным языком.</w:t>
      </w:r>
    </w:p>
    <w:p w:rsidR="000B3C2E" w:rsidRDefault="00CB6559">
      <w:pPr>
        <w:pStyle w:val="ab"/>
        <w:spacing w:after="0" w:line="227" w:lineRule="exact"/>
      </w:pPr>
      <w:r>
        <w:rPr>
          <w:rFonts w:ascii="Times New Roman" w:hAnsi="Times New Roman" w:cs="Times New Roman"/>
          <w:sz w:val="28"/>
          <w:szCs w:val="28"/>
        </w:rPr>
        <w:t>Судья Конституционного суда назначается на девять лет без права быть назначенным на эту должность повторного.</w:t>
      </w:r>
    </w:p>
    <w:p w:rsidR="000B3C2E" w:rsidRDefault="000B3C2E">
      <w:pPr>
        <w:pStyle w:val="Style5"/>
        <w:spacing w:line="227" w:lineRule="exact"/>
      </w:pPr>
    </w:p>
    <w:p w:rsidR="000B3C2E" w:rsidRDefault="00CB6559">
      <w:pPr>
        <w:pStyle w:val="Style5"/>
        <w:spacing w:line="227" w:lineRule="exact"/>
      </w:pPr>
      <w:proofErr w:type="gramStart"/>
      <w:r>
        <w:rPr>
          <w:b/>
          <w:bCs/>
          <w:sz w:val="28"/>
          <w:szCs w:val="28"/>
          <w:lang w:val="en-US"/>
        </w:rPr>
        <w:t xml:space="preserve">34.Полномочия </w:t>
      </w:r>
      <w:proofErr w:type="spellStart"/>
      <w:r>
        <w:rPr>
          <w:b/>
          <w:bCs/>
          <w:sz w:val="28"/>
          <w:szCs w:val="28"/>
          <w:lang w:val="en-US"/>
        </w:rPr>
        <w:t>Конституционного</w:t>
      </w:r>
      <w:proofErr w:type="spellEnd"/>
      <w:r>
        <w:rPr>
          <w:b/>
          <w:bCs/>
          <w:sz w:val="28"/>
          <w:szCs w:val="28"/>
          <w:lang w:val="en-US"/>
        </w:rPr>
        <w:t xml:space="preserve"> </w:t>
      </w:r>
      <w:proofErr w:type="spellStart"/>
      <w:r>
        <w:rPr>
          <w:b/>
          <w:bCs/>
          <w:sz w:val="28"/>
          <w:szCs w:val="28"/>
          <w:lang w:val="en-US"/>
        </w:rPr>
        <w:t>Суда</w:t>
      </w:r>
      <w:proofErr w:type="spellEnd"/>
      <w:r>
        <w:rPr>
          <w:b/>
          <w:bCs/>
          <w:sz w:val="28"/>
          <w:szCs w:val="28"/>
          <w:lang w:val="en-US"/>
        </w:rPr>
        <w:t xml:space="preserve"> </w:t>
      </w:r>
      <w:proofErr w:type="spellStart"/>
      <w:r>
        <w:rPr>
          <w:b/>
          <w:bCs/>
          <w:sz w:val="28"/>
          <w:szCs w:val="28"/>
          <w:lang w:val="en-US"/>
        </w:rPr>
        <w:t>Украины</w:t>
      </w:r>
      <w:proofErr w:type="spellEnd"/>
      <w:r>
        <w:rPr>
          <w:b/>
          <w:bCs/>
          <w:sz w:val="28"/>
          <w:szCs w:val="28"/>
          <w:lang w:val="en-US"/>
        </w:rPr>
        <w:t>.</w:t>
      </w:r>
      <w:proofErr w:type="gramEnd"/>
    </w:p>
    <w:p w:rsidR="000B3C2E" w:rsidRDefault="00CB6559">
      <w:pPr>
        <w:pStyle w:val="ab"/>
        <w:spacing w:after="0" w:line="227" w:lineRule="exact"/>
      </w:pPr>
      <w:r>
        <w:rPr>
          <w:rFonts w:ascii="Times New Roman" w:hAnsi="Times New Roman" w:cs="Times New Roman"/>
          <w:sz w:val="28"/>
          <w:szCs w:val="28"/>
        </w:rPr>
        <w:t>Полномочия Конституционного Суда Украины, т</w:t>
      </w:r>
      <w:r>
        <w:rPr>
          <w:rFonts w:ascii="Times New Roman" w:hAnsi="Times New Roman" w:cs="Times New Roman"/>
          <w:sz w:val="28"/>
          <w:szCs w:val="28"/>
        </w:rPr>
        <w:t>о он принимает решения и дает заключения по делам, касающимся:</w:t>
      </w:r>
    </w:p>
    <w:p w:rsidR="000B3C2E" w:rsidRDefault="00CB6559">
      <w:pPr>
        <w:pStyle w:val="ab"/>
        <w:spacing w:after="0" w:line="227" w:lineRule="exact"/>
      </w:pPr>
      <w:r>
        <w:rPr>
          <w:rFonts w:ascii="Times New Roman" w:hAnsi="Times New Roman" w:cs="Times New Roman"/>
          <w:sz w:val="28"/>
          <w:szCs w:val="28"/>
        </w:rPr>
        <w:t>1)конституционности законов и иных правовых актов Верховной Рады Украины, актов Президента Украины, актов Кабинета Министров Украины, правовых актов Верховной Рады Украины;</w:t>
      </w:r>
    </w:p>
    <w:p w:rsidR="000B3C2E" w:rsidRDefault="00CB6559">
      <w:pPr>
        <w:pStyle w:val="ab"/>
        <w:spacing w:after="0" w:line="227" w:lineRule="exact"/>
      </w:pPr>
      <w:r>
        <w:rPr>
          <w:rFonts w:ascii="Times New Roman" w:hAnsi="Times New Roman" w:cs="Times New Roman"/>
          <w:sz w:val="28"/>
          <w:szCs w:val="28"/>
        </w:rPr>
        <w:t>2)соответствия Конст</w:t>
      </w:r>
      <w:r>
        <w:rPr>
          <w:rFonts w:ascii="Times New Roman" w:hAnsi="Times New Roman" w:cs="Times New Roman"/>
          <w:sz w:val="28"/>
          <w:szCs w:val="28"/>
        </w:rPr>
        <w:t>итуции Украины действующим международным договорам Украины или тем международным договорам Украины, которые вносятся в Верховную Раду Украины для дачи согласия на их обязательность;</w:t>
      </w:r>
    </w:p>
    <w:p w:rsidR="000B3C2E" w:rsidRDefault="00CB6559">
      <w:pPr>
        <w:pStyle w:val="ab"/>
        <w:spacing w:after="0" w:line="227" w:lineRule="exact"/>
      </w:pPr>
      <w:r>
        <w:rPr>
          <w:rFonts w:ascii="Times New Roman" w:hAnsi="Times New Roman" w:cs="Times New Roman"/>
          <w:sz w:val="28"/>
          <w:szCs w:val="28"/>
        </w:rPr>
        <w:t>3)соблюдения конституционной процедуры расследования и рассмотрения дела о</w:t>
      </w:r>
      <w:r>
        <w:rPr>
          <w:rFonts w:ascii="Times New Roman" w:hAnsi="Times New Roman" w:cs="Times New Roman"/>
          <w:sz w:val="28"/>
          <w:szCs w:val="28"/>
        </w:rPr>
        <w:t xml:space="preserve"> смещении Президента Украины с поста в порядке импичмента в пределах, определенных статьями 111 и 151 Конституции Украины;</w:t>
      </w:r>
    </w:p>
    <w:p w:rsidR="000B3C2E" w:rsidRDefault="00CB6559">
      <w:pPr>
        <w:pStyle w:val="ab"/>
        <w:spacing w:after="0" w:line="227" w:lineRule="exact"/>
      </w:pPr>
      <w:r>
        <w:rPr>
          <w:rFonts w:ascii="Times New Roman" w:hAnsi="Times New Roman" w:cs="Times New Roman"/>
          <w:sz w:val="28"/>
          <w:szCs w:val="28"/>
        </w:rPr>
        <w:t>4)официального толкования Конституции и законов Украины.</w:t>
      </w:r>
    </w:p>
    <w:p w:rsidR="000B3C2E" w:rsidRDefault="00CB6559">
      <w:pPr>
        <w:pStyle w:val="ab"/>
        <w:spacing w:after="0" w:line="227" w:lineRule="exact"/>
      </w:pPr>
      <w:r>
        <w:rPr>
          <w:rFonts w:ascii="Times New Roman" w:eastAsia="Calibri" w:hAnsi="Times New Roman" w:cs="Times New Roman"/>
          <w:sz w:val="28"/>
          <w:szCs w:val="28"/>
        </w:rPr>
        <w:t xml:space="preserve">Не относятся к полномочиям Конституционного суда вопросы о законности актов </w:t>
      </w:r>
      <w:r>
        <w:rPr>
          <w:rFonts w:ascii="Times New Roman" w:eastAsia="Calibri" w:hAnsi="Times New Roman" w:cs="Times New Roman"/>
          <w:sz w:val="28"/>
          <w:szCs w:val="28"/>
        </w:rPr>
        <w:t>органов госу</w:t>
      </w:r>
      <w:r>
        <w:rPr>
          <w:rFonts w:ascii="Times New Roman" w:eastAsia="Calibri" w:hAnsi="Times New Roman" w:cs="Times New Roman"/>
          <w:color w:val="000000"/>
          <w:sz w:val="28"/>
          <w:szCs w:val="28"/>
        </w:rPr>
        <w:t>дарственной власти, органов власти Автономной Республики Крым и органов местного самоуправления</w:t>
      </w:r>
      <w:r>
        <w:rPr>
          <w:rFonts w:ascii="Times New Roman" w:hAnsi="Times New Roman" w:cs="Times New Roman"/>
          <w:color w:val="000000"/>
          <w:sz w:val="28"/>
          <w:szCs w:val="28"/>
        </w:rPr>
        <w:t>.</w:t>
      </w:r>
    </w:p>
    <w:p w:rsidR="000B3C2E" w:rsidRDefault="000B3C2E">
      <w:pPr>
        <w:pStyle w:val="ab"/>
        <w:spacing w:after="0" w:line="227" w:lineRule="exact"/>
      </w:pPr>
    </w:p>
    <w:p w:rsidR="000B3C2E" w:rsidRDefault="00CB6559">
      <w:pPr>
        <w:pStyle w:val="ab"/>
        <w:spacing w:after="0" w:line="227" w:lineRule="exact"/>
      </w:pPr>
      <w:r>
        <w:rPr>
          <w:rFonts w:ascii="Times New Roman" w:hAnsi="Times New Roman" w:cs="Times New Roman"/>
          <w:b/>
          <w:bCs/>
          <w:color w:val="000000"/>
          <w:sz w:val="28"/>
          <w:szCs w:val="28"/>
        </w:rPr>
        <w:t xml:space="preserve">35 </w:t>
      </w:r>
      <w:r>
        <w:rPr>
          <w:rFonts w:ascii="Times New Roman" w:hAnsi="Times New Roman"/>
          <w:b/>
          <w:bCs/>
          <w:color w:val="000000"/>
          <w:sz w:val="28"/>
          <w:szCs w:val="28"/>
        </w:rPr>
        <w:t xml:space="preserve">Содержание </w:t>
      </w:r>
      <w:r>
        <w:rPr>
          <w:rFonts w:ascii="Times New Roman" w:hAnsi="Times New Roman" w:cs="Times New Roman"/>
          <w:b/>
          <w:bCs/>
          <w:color w:val="000000"/>
          <w:sz w:val="28"/>
          <w:szCs w:val="28"/>
        </w:rPr>
        <w:t xml:space="preserve">КОНСТИТУЦИОННОГО </w:t>
      </w:r>
      <w:r>
        <w:rPr>
          <w:rFonts w:ascii="Times New Roman" w:hAnsi="Times New Roman"/>
          <w:b/>
          <w:bCs/>
          <w:color w:val="000000"/>
          <w:sz w:val="28"/>
          <w:szCs w:val="28"/>
        </w:rPr>
        <w:t xml:space="preserve"> представления и субъекты, имеющие право на такое </w:t>
      </w:r>
    </w:p>
    <w:p w:rsidR="000B3C2E" w:rsidRDefault="00CB6559">
      <w:pPr>
        <w:pStyle w:val="ab"/>
        <w:spacing w:after="0" w:line="227" w:lineRule="exact"/>
      </w:pPr>
      <w:r>
        <w:rPr>
          <w:rFonts w:ascii="Times New Roman" w:hAnsi="Times New Roman" w:cs="Times New Roman"/>
          <w:color w:val="000000"/>
          <w:sz w:val="28"/>
          <w:szCs w:val="28"/>
        </w:rPr>
        <w:t>Формами обращения в Конституционный Суд Украины являются констит</w:t>
      </w:r>
      <w:r>
        <w:rPr>
          <w:rFonts w:ascii="Times New Roman" w:hAnsi="Times New Roman" w:cs="Times New Roman"/>
          <w:color w:val="000000"/>
          <w:sz w:val="28"/>
          <w:szCs w:val="28"/>
        </w:rPr>
        <w:t>уционное представление и конституционное обращение.</w:t>
      </w:r>
    </w:p>
    <w:p w:rsidR="000B3C2E" w:rsidRDefault="00CB6559">
      <w:pPr>
        <w:pStyle w:val="ab"/>
        <w:spacing w:after="0" w:line="227" w:lineRule="exact"/>
      </w:pPr>
      <w:r>
        <w:rPr>
          <w:rFonts w:ascii="Times New Roman" w:hAnsi="Times New Roman" w:cs="Times New Roman"/>
          <w:color w:val="000000"/>
          <w:sz w:val="28"/>
          <w:szCs w:val="28"/>
        </w:rPr>
        <w:t xml:space="preserve">Конституционное представление - это письменное ходатайство о признании правового акта либо его отдельных положений </w:t>
      </w:r>
      <w:proofErr w:type="gramStart"/>
      <w:r>
        <w:rPr>
          <w:rFonts w:ascii="Times New Roman" w:hAnsi="Times New Roman" w:cs="Times New Roman"/>
          <w:color w:val="000000"/>
          <w:sz w:val="28"/>
          <w:szCs w:val="28"/>
        </w:rPr>
        <w:t>неконституционными</w:t>
      </w:r>
      <w:proofErr w:type="gramEnd"/>
      <w:r>
        <w:rPr>
          <w:rFonts w:ascii="Times New Roman" w:hAnsi="Times New Roman" w:cs="Times New Roman"/>
          <w:color w:val="000000"/>
          <w:sz w:val="28"/>
          <w:szCs w:val="28"/>
        </w:rPr>
        <w:t>, об определении конституционности международного договора или о необхо</w:t>
      </w:r>
      <w:r>
        <w:rPr>
          <w:rFonts w:ascii="Times New Roman" w:hAnsi="Times New Roman" w:cs="Times New Roman"/>
          <w:color w:val="000000"/>
          <w:sz w:val="28"/>
          <w:szCs w:val="28"/>
        </w:rPr>
        <w:t>димости официального толкования Конституции Украины и законов Украины.</w:t>
      </w:r>
    </w:p>
    <w:p w:rsidR="000B3C2E" w:rsidRDefault="00CB6559">
      <w:pPr>
        <w:pStyle w:val="ab"/>
        <w:spacing w:after="0" w:line="227" w:lineRule="exact"/>
      </w:pPr>
      <w:r>
        <w:rPr>
          <w:rFonts w:ascii="Times New Roman" w:hAnsi="Times New Roman" w:cs="Times New Roman"/>
          <w:color w:val="000000"/>
          <w:sz w:val="28"/>
          <w:szCs w:val="28"/>
        </w:rPr>
        <w:t>Конституционным представлением является также обращение Верховной Рады Украины о даче заключения в отношении соблюдения Конституционной процедуры расследования и рассмотрения дела об от</w:t>
      </w:r>
      <w:r>
        <w:rPr>
          <w:rFonts w:ascii="Times New Roman" w:hAnsi="Times New Roman" w:cs="Times New Roman"/>
          <w:color w:val="000000"/>
          <w:sz w:val="28"/>
          <w:szCs w:val="28"/>
        </w:rPr>
        <w:t>странении Президента Украины от поста в порядке импичмента.</w:t>
      </w:r>
    </w:p>
    <w:p w:rsidR="000B3C2E" w:rsidRDefault="00CB6559">
      <w:pPr>
        <w:pStyle w:val="ab"/>
        <w:spacing w:after="0" w:line="227" w:lineRule="exact"/>
      </w:pPr>
      <w:r>
        <w:rPr>
          <w:rFonts w:ascii="Times New Roman" w:hAnsi="Times New Roman" w:cs="Times New Roman"/>
          <w:color w:val="000000"/>
          <w:sz w:val="28"/>
          <w:szCs w:val="28"/>
        </w:rPr>
        <w:t>Субъектами права на конституционное представление по вопросам принятия решений Конституционным Судом Украины в случаях, предусмотренных законом, являются: Президент Украины, не менее сорока пяти н</w:t>
      </w:r>
      <w:r>
        <w:rPr>
          <w:rFonts w:ascii="Times New Roman" w:hAnsi="Times New Roman" w:cs="Times New Roman"/>
          <w:color w:val="000000"/>
          <w:sz w:val="28"/>
          <w:szCs w:val="28"/>
        </w:rPr>
        <w:t>ародных депутатов Украины (подпись депутата не отзывается). Верховный Суд Украины, Уполномоченный Верховной Рады Украины по правам человека, Верховная Рада Автономной Республики Крым.</w:t>
      </w:r>
    </w:p>
    <w:p w:rsidR="000B3C2E" w:rsidRDefault="000B3C2E">
      <w:pPr>
        <w:pStyle w:val="ab"/>
        <w:spacing w:after="0" w:line="227" w:lineRule="exact"/>
      </w:pPr>
    </w:p>
    <w:p w:rsidR="000B3C2E" w:rsidRDefault="00CB6559">
      <w:pPr>
        <w:pStyle w:val="Style4"/>
        <w:tabs>
          <w:tab w:val="left" w:pos="269"/>
        </w:tabs>
        <w:spacing w:line="227" w:lineRule="exact"/>
      </w:pPr>
      <w:r>
        <w:rPr>
          <w:b/>
          <w:bCs/>
          <w:color w:val="000000"/>
          <w:sz w:val="28"/>
          <w:szCs w:val="28"/>
        </w:rPr>
        <w:t>36 Содержание конституционного обращения и субъекты, имеющие право на т</w:t>
      </w:r>
      <w:r>
        <w:rPr>
          <w:b/>
          <w:bCs/>
          <w:color w:val="000000"/>
          <w:sz w:val="28"/>
          <w:szCs w:val="28"/>
        </w:rPr>
        <w:t xml:space="preserve">акое </w:t>
      </w:r>
      <w:proofErr w:type="spellStart"/>
      <w:r>
        <w:rPr>
          <w:b/>
          <w:bCs/>
          <w:color w:val="000000"/>
          <w:sz w:val="28"/>
          <w:szCs w:val="28"/>
        </w:rPr>
        <w:t>обраще</w:t>
      </w:r>
      <w:proofErr w:type="spellEnd"/>
    </w:p>
    <w:p w:rsidR="000B3C2E" w:rsidRDefault="00CB6559">
      <w:pPr>
        <w:pStyle w:val="ab"/>
        <w:spacing w:after="0" w:line="227" w:lineRule="exact"/>
      </w:pPr>
      <w:r>
        <w:rPr>
          <w:rFonts w:ascii="Times New Roman" w:hAnsi="Times New Roman" w:cs="Times New Roman"/>
          <w:color w:val="000000"/>
          <w:sz w:val="28"/>
          <w:szCs w:val="28"/>
        </w:rPr>
        <w:t>Конституционное обращение</w:t>
      </w:r>
      <w:proofErr w:type="gramStart"/>
      <w:r>
        <w:rPr>
          <w:rFonts w:ascii="Times New Roman" w:hAnsi="Times New Roman" w:cs="Times New Roman"/>
          <w:color w:val="000000"/>
          <w:sz w:val="28"/>
          <w:szCs w:val="28"/>
        </w:rPr>
        <w:t xml:space="preserve"> -- </w:t>
      </w:r>
      <w:proofErr w:type="gramEnd"/>
      <w:r>
        <w:rPr>
          <w:rFonts w:ascii="Times New Roman" w:hAnsi="Times New Roman" w:cs="Times New Roman"/>
          <w:color w:val="000000"/>
          <w:sz w:val="28"/>
          <w:szCs w:val="28"/>
        </w:rPr>
        <w:t xml:space="preserve">это письменное ходатайство в Конституционный Суд Украины о необходимости официального толкования Конституции Украины и законов Украины с целью обеспечения реализации и защиты, конституционных прав и свобод человека </w:t>
      </w:r>
      <w:r>
        <w:rPr>
          <w:rFonts w:ascii="Times New Roman" w:hAnsi="Times New Roman" w:cs="Times New Roman"/>
          <w:color w:val="000000"/>
          <w:sz w:val="28"/>
          <w:szCs w:val="28"/>
        </w:rPr>
        <w:t>и гражданина, а также прав юридического лица.</w:t>
      </w:r>
    </w:p>
    <w:p w:rsidR="000B3C2E" w:rsidRDefault="00CB6559">
      <w:pPr>
        <w:pStyle w:val="ab"/>
        <w:spacing w:after="0" w:line="227" w:lineRule="exact"/>
      </w:pPr>
      <w:r>
        <w:rPr>
          <w:rFonts w:ascii="Times New Roman" w:hAnsi="Times New Roman" w:cs="Times New Roman"/>
          <w:color w:val="000000"/>
          <w:sz w:val="28"/>
          <w:szCs w:val="28"/>
        </w:rPr>
        <w:lastRenderedPageBreak/>
        <w:t>Субъектами права на конституционное обращение по вопросам официального толкования Конституции и Законов Украины являются:</w:t>
      </w:r>
    </w:p>
    <w:p w:rsidR="000B3C2E" w:rsidRDefault="00CB6559">
      <w:pPr>
        <w:pStyle w:val="ab"/>
        <w:spacing w:after="0" w:line="227" w:lineRule="exact"/>
      </w:pPr>
      <w:r>
        <w:rPr>
          <w:rFonts w:ascii="Times New Roman" w:hAnsi="Times New Roman" w:cs="Times New Roman"/>
          <w:color w:val="000000"/>
          <w:sz w:val="28"/>
          <w:szCs w:val="28"/>
        </w:rPr>
        <w:t xml:space="preserve"> - официальные лица (граждане Украины, иностранцы, лица без гражданства);</w:t>
      </w:r>
    </w:p>
    <w:p w:rsidR="000B3C2E" w:rsidRDefault="00CB6559">
      <w:pPr>
        <w:pStyle w:val="ab"/>
        <w:spacing w:after="0" w:line="227" w:lineRule="exact"/>
      </w:pPr>
      <w:r>
        <w:rPr>
          <w:rFonts w:ascii="Times New Roman" w:hAnsi="Times New Roman" w:cs="Times New Roman"/>
          <w:color w:val="000000"/>
          <w:sz w:val="28"/>
          <w:szCs w:val="28"/>
        </w:rPr>
        <w:t xml:space="preserve"> - юридические</w:t>
      </w:r>
      <w:r>
        <w:rPr>
          <w:rFonts w:ascii="Times New Roman" w:hAnsi="Times New Roman" w:cs="Times New Roman"/>
          <w:color w:val="000000"/>
          <w:sz w:val="28"/>
          <w:szCs w:val="28"/>
        </w:rPr>
        <w:t xml:space="preserve"> лица.</w:t>
      </w:r>
    </w:p>
    <w:p w:rsidR="000B3C2E" w:rsidRDefault="000B3C2E">
      <w:pPr>
        <w:pStyle w:val="ab"/>
        <w:spacing w:after="0" w:line="227" w:lineRule="exact"/>
      </w:pPr>
    </w:p>
    <w:p w:rsidR="000B3C2E" w:rsidRDefault="000B3C2E">
      <w:pPr>
        <w:pStyle w:val="ab"/>
        <w:spacing w:after="0" w:line="227" w:lineRule="exact"/>
      </w:pPr>
    </w:p>
    <w:p w:rsidR="000B3C2E" w:rsidRDefault="00CB6559">
      <w:pPr>
        <w:pStyle w:val="ab"/>
        <w:spacing w:after="0" w:line="227" w:lineRule="exact"/>
      </w:pPr>
      <w:r>
        <w:rPr>
          <w:rFonts w:ascii="Times New Roman" w:hAnsi="Times New Roman"/>
          <w:b/>
          <w:bCs/>
          <w:color w:val="000000"/>
          <w:sz w:val="28"/>
          <w:szCs w:val="28"/>
        </w:rPr>
        <w:t>37.Виды решений, принимаемых Конституционным Судом Украины.</w:t>
      </w:r>
    </w:p>
    <w:p w:rsidR="000B3C2E" w:rsidRDefault="00CB6559">
      <w:pPr>
        <w:pStyle w:val="a3"/>
        <w:spacing w:line="227" w:lineRule="exact"/>
      </w:pPr>
      <w:r>
        <w:rPr>
          <w:color w:val="000000"/>
          <w:sz w:val="28"/>
          <w:szCs w:val="28"/>
        </w:rPr>
        <w:t>Решения Конституционного суда принимаются и его заключения даются на пленарном заседании, если за них проголосовало не менее 10 судей.</w:t>
      </w:r>
    </w:p>
    <w:p w:rsidR="000B3C2E" w:rsidRDefault="00CB6559">
      <w:pPr>
        <w:pStyle w:val="a3"/>
        <w:spacing w:line="227" w:lineRule="exact"/>
      </w:pPr>
      <w:r>
        <w:rPr>
          <w:color w:val="000000"/>
          <w:sz w:val="28"/>
          <w:szCs w:val="28"/>
        </w:rPr>
        <w:t>На пленарных заседаниях и на заседаниях Конституцион</w:t>
      </w:r>
      <w:r>
        <w:rPr>
          <w:color w:val="000000"/>
          <w:sz w:val="28"/>
          <w:szCs w:val="28"/>
        </w:rPr>
        <w:t>ного Суда председательствует Председатель Конституционного Суда.</w:t>
      </w:r>
    </w:p>
    <w:p w:rsidR="000B3C2E" w:rsidRDefault="00CB6559">
      <w:pPr>
        <w:pStyle w:val="a3"/>
        <w:spacing w:line="227" w:lineRule="exact"/>
      </w:pPr>
      <w:r>
        <w:rPr>
          <w:color w:val="000000"/>
          <w:sz w:val="28"/>
          <w:szCs w:val="28"/>
        </w:rPr>
        <w:t>Решения принимаются, заключения даются поименным голосованием путем опроса судей. Судьи не имеют права воздерживаться от голосования. Решения и заключения мотивируются письменно, подписываютс</w:t>
      </w:r>
      <w:r>
        <w:rPr>
          <w:color w:val="000000"/>
          <w:sz w:val="28"/>
          <w:szCs w:val="28"/>
        </w:rPr>
        <w:t>я отдельно судьями, голосовавшими за их принятие и голосовавшими против, и публикуются.</w:t>
      </w:r>
    </w:p>
    <w:p w:rsidR="000B3C2E" w:rsidRDefault="000B3C2E">
      <w:pPr>
        <w:pStyle w:val="a3"/>
        <w:spacing w:line="227" w:lineRule="exact"/>
      </w:pPr>
    </w:p>
    <w:p w:rsidR="000B3C2E" w:rsidRDefault="00CB6559">
      <w:pPr>
        <w:pStyle w:val="Style5"/>
        <w:spacing w:line="227" w:lineRule="exact"/>
      </w:pPr>
      <w:r>
        <w:rPr>
          <w:b/>
          <w:bCs/>
          <w:color w:val="000000"/>
          <w:sz w:val="28"/>
          <w:szCs w:val="28"/>
        </w:rPr>
        <w:t>38.Понятие хозяйственного судопроизводство и дела, рассматриваемые</w:t>
      </w:r>
      <w:r>
        <w:rPr>
          <w:color w:val="000000"/>
          <w:sz w:val="28"/>
          <w:szCs w:val="28"/>
        </w:rPr>
        <w:t xml:space="preserve"> </w:t>
      </w:r>
      <w:proofErr w:type="gramStart"/>
      <w:r>
        <w:rPr>
          <w:color w:val="000000"/>
          <w:sz w:val="28"/>
          <w:szCs w:val="28"/>
        </w:rPr>
        <w:t>при</w:t>
      </w:r>
      <w:proofErr w:type="gramEnd"/>
      <w:r>
        <w:rPr>
          <w:color w:val="000000"/>
          <w:sz w:val="28"/>
          <w:szCs w:val="28"/>
        </w:rPr>
        <w:t xml:space="preserve"> его осу</w:t>
      </w:r>
    </w:p>
    <w:p w:rsidR="000B3C2E" w:rsidRDefault="00CB6559">
      <w:pPr>
        <w:pStyle w:val="a3"/>
        <w:spacing w:line="227" w:lineRule="exact"/>
      </w:pPr>
      <w:r>
        <w:rPr>
          <w:color w:val="000000"/>
          <w:sz w:val="28"/>
          <w:szCs w:val="28"/>
        </w:rPr>
        <w:t>Хозяйственные суды являются независимыми судебными органами для разрешения всех хозяйств</w:t>
      </w:r>
      <w:r>
        <w:rPr>
          <w:color w:val="000000"/>
          <w:sz w:val="28"/>
          <w:szCs w:val="28"/>
        </w:rPr>
        <w:t>енных споров, которые возникают между юридическими лицами, государственными и иными органами, а также при рассмотрении дел о банкротстве.</w:t>
      </w:r>
    </w:p>
    <w:p w:rsidR="000B3C2E" w:rsidRDefault="00CB6559">
      <w:pPr>
        <w:pStyle w:val="ab"/>
        <w:spacing w:after="0" w:line="227" w:lineRule="exact"/>
      </w:pPr>
      <w:r>
        <w:rPr>
          <w:rFonts w:ascii="Times New Roman" w:hAnsi="Times New Roman" w:cs="Times New Roman"/>
          <w:color w:val="000000"/>
          <w:sz w:val="28"/>
          <w:szCs w:val="28"/>
        </w:rPr>
        <w:t>Хозяйственный суд разрешает хозяйственные споры и на основании международных договоров, согласие, на обязательность ко</w:t>
      </w:r>
      <w:r>
        <w:rPr>
          <w:rFonts w:ascii="Times New Roman" w:hAnsi="Times New Roman" w:cs="Times New Roman"/>
          <w:color w:val="000000"/>
          <w:sz w:val="28"/>
          <w:szCs w:val="28"/>
        </w:rPr>
        <w:t>торых дано Верховной Радой Украины.</w:t>
      </w:r>
    </w:p>
    <w:p w:rsidR="000B3C2E" w:rsidRDefault="00CB6559">
      <w:pPr>
        <w:pStyle w:val="ab"/>
        <w:spacing w:after="0" w:line="227" w:lineRule="exact"/>
      </w:pPr>
      <w:r>
        <w:rPr>
          <w:rFonts w:ascii="Times New Roman" w:hAnsi="Times New Roman" w:cs="Times New Roman"/>
          <w:color w:val="000000"/>
          <w:sz w:val="28"/>
          <w:szCs w:val="28"/>
        </w:rPr>
        <w:t>Хозяйственные суды Украины осуществляют правосудие в хозяйственных отношениях в пределах установленной для них подведомственности. Согласно ст. 12 Хозяйственного процессуального кодекса Украины хозяйственным судам Украин</w:t>
      </w:r>
      <w:r>
        <w:rPr>
          <w:rFonts w:ascii="Times New Roman" w:hAnsi="Times New Roman" w:cs="Times New Roman"/>
          <w:color w:val="000000"/>
          <w:sz w:val="28"/>
          <w:szCs w:val="28"/>
        </w:rPr>
        <w:t xml:space="preserve">ы </w:t>
      </w:r>
      <w:proofErr w:type="gramStart"/>
      <w:r>
        <w:rPr>
          <w:rFonts w:ascii="Times New Roman" w:hAnsi="Times New Roman" w:cs="Times New Roman"/>
          <w:color w:val="000000"/>
          <w:sz w:val="28"/>
          <w:szCs w:val="28"/>
        </w:rPr>
        <w:t>подведомственны</w:t>
      </w:r>
      <w:proofErr w:type="gramEnd"/>
      <w:r>
        <w:rPr>
          <w:rFonts w:ascii="Times New Roman" w:hAnsi="Times New Roman" w:cs="Times New Roman"/>
          <w:color w:val="000000"/>
          <w:sz w:val="28"/>
          <w:szCs w:val="28"/>
        </w:rPr>
        <w:t>:</w:t>
      </w:r>
    </w:p>
    <w:p w:rsidR="000B3C2E" w:rsidRDefault="00CB6559">
      <w:pPr>
        <w:pStyle w:val="ab"/>
        <w:spacing w:after="0" w:line="227" w:lineRule="exact"/>
      </w:pPr>
      <w:r>
        <w:rPr>
          <w:rFonts w:ascii="Times New Roman" w:hAnsi="Times New Roman" w:cs="Times New Roman"/>
          <w:color w:val="000000"/>
          <w:sz w:val="28"/>
          <w:szCs w:val="28"/>
        </w:rPr>
        <w:t xml:space="preserve">1) дела в спорах, возникающих при заключении, изменении, расторжении и выполнении хозяйственных договоров и на других основаниях, а также спорах о признании </w:t>
      </w:r>
      <w:proofErr w:type="gramStart"/>
      <w:r>
        <w:rPr>
          <w:rFonts w:ascii="Times New Roman" w:hAnsi="Times New Roman" w:cs="Times New Roman"/>
          <w:color w:val="000000"/>
          <w:sz w:val="28"/>
          <w:szCs w:val="28"/>
        </w:rPr>
        <w:t>недействительными</w:t>
      </w:r>
      <w:proofErr w:type="gramEnd"/>
      <w:r>
        <w:rPr>
          <w:rFonts w:ascii="Times New Roman" w:hAnsi="Times New Roman" w:cs="Times New Roman"/>
          <w:color w:val="000000"/>
          <w:sz w:val="28"/>
          <w:szCs w:val="28"/>
        </w:rPr>
        <w:t xml:space="preserve"> актов на основаниях, указанных в законодательстве, кроме:</w:t>
      </w:r>
    </w:p>
    <w:p w:rsidR="000B3C2E" w:rsidRDefault="00CB6559">
      <w:pPr>
        <w:pStyle w:val="ab"/>
        <w:spacing w:after="0" w:line="227" w:lineRule="exact"/>
      </w:pPr>
      <w:r>
        <w:rPr>
          <w:rFonts w:ascii="Times New Roman" w:hAnsi="Times New Roman" w:cs="Times New Roman"/>
          <w:color w:val="000000"/>
          <w:sz w:val="28"/>
          <w:szCs w:val="28"/>
        </w:rPr>
        <w:t>— сп</w:t>
      </w:r>
      <w:r>
        <w:rPr>
          <w:rFonts w:ascii="Times New Roman" w:hAnsi="Times New Roman" w:cs="Times New Roman"/>
          <w:color w:val="000000"/>
          <w:sz w:val="28"/>
          <w:szCs w:val="28"/>
        </w:rPr>
        <w:t>оров, возникающих при согласовании стандартов и технических условий;</w:t>
      </w:r>
    </w:p>
    <w:p w:rsidR="000B3C2E" w:rsidRDefault="00CB6559">
      <w:pPr>
        <w:pStyle w:val="ab"/>
        <w:spacing w:after="0" w:line="227" w:lineRule="exact"/>
      </w:pPr>
      <w:r>
        <w:rPr>
          <w:rFonts w:ascii="Times New Roman" w:hAnsi="Times New Roman" w:cs="Times New Roman"/>
          <w:color w:val="000000"/>
          <w:sz w:val="28"/>
          <w:szCs w:val="28"/>
        </w:rPr>
        <w:t>— споров об установлении цен на продукцию (товары), а также тарифов на услуги (выполнение работ), если эти цены и тарифы в соответствии с законодательством не могут быть установлены по со</w:t>
      </w:r>
      <w:r>
        <w:rPr>
          <w:rFonts w:ascii="Times New Roman" w:hAnsi="Times New Roman" w:cs="Times New Roman"/>
          <w:color w:val="000000"/>
          <w:sz w:val="28"/>
          <w:szCs w:val="28"/>
        </w:rPr>
        <w:t>глашению сторон;</w:t>
      </w:r>
    </w:p>
    <w:p w:rsidR="000B3C2E" w:rsidRDefault="00CB6559">
      <w:pPr>
        <w:pStyle w:val="ab"/>
        <w:spacing w:after="0" w:line="227" w:lineRule="exact"/>
      </w:pPr>
      <w:r>
        <w:rPr>
          <w:rFonts w:ascii="Times New Roman" w:hAnsi="Times New Roman" w:cs="Times New Roman"/>
          <w:color w:val="000000"/>
          <w:sz w:val="28"/>
          <w:szCs w:val="28"/>
        </w:rPr>
        <w:t>— других споров, разрешение которых в соответствии с законами Украины, межгосударственными договорами и соглашениями отнесено к ведению иных органов.</w:t>
      </w:r>
    </w:p>
    <w:p w:rsidR="000B3C2E" w:rsidRDefault="00CB6559">
      <w:pPr>
        <w:pStyle w:val="ab"/>
        <w:spacing w:after="0" w:line="227" w:lineRule="exact"/>
      </w:pPr>
      <w:r>
        <w:rPr>
          <w:rFonts w:ascii="Times New Roman" w:hAnsi="Times New Roman" w:cs="Times New Roman"/>
          <w:color w:val="000000"/>
          <w:sz w:val="28"/>
          <w:szCs w:val="28"/>
        </w:rPr>
        <w:t>2) дела о банкротстве;</w:t>
      </w:r>
    </w:p>
    <w:p w:rsidR="000B3C2E" w:rsidRDefault="00CB6559">
      <w:pPr>
        <w:pStyle w:val="ab"/>
        <w:spacing w:after="0" w:line="227" w:lineRule="exact"/>
      </w:pPr>
      <w:r>
        <w:rPr>
          <w:rFonts w:ascii="Times New Roman" w:hAnsi="Times New Roman" w:cs="Times New Roman"/>
          <w:color w:val="000000"/>
          <w:sz w:val="28"/>
          <w:szCs w:val="28"/>
        </w:rPr>
        <w:t>3) дела по заявлениям органов Антимонопольного комитета Украины, Р</w:t>
      </w:r>
      <w:r>
        <w:rPr>
          <w:rFonts w:ascii="Times New Roman" w:hAnsi="Times New Roman" w:cs="Times New Roman"/>
          <w:color w:val="000000"/>
          <w:sz w:val="28"/>
          <w:szCs w:val="28"/>
        </w:rPr>
        <w:t>асчетной палаты по вопросам, отнесенным законодательными актами к их компетенции.</w:t>
      </w:r>
    </w:p>
    <w:p w:rsidR="000B3C2E" w:rsidRDefault="00CB6559">
      <w:pPr>
        <w:pStyle w:val="ab"/>
        <w:spacing w:after="0" w:line="227" w:lineRule="exact"/>
      </w:pPr>
      <w:r>
        <w:rPr>
          <w:rFonts w:ascii="Times New Roman" w:hAnsi="Times New Roman" w:cs="Times New Roman"/>
          <w:color w:val="000000"/>
          <w:sz w:val="28"/>
          <w:szCs w:val="28"/>
        </w:rPr>
        <w:t>Подведомственный хозяйственным судам спор может быть передан сторонами на решение третейского суда (арбитража), кроме споров о признании недействительными актов, а также спор</w:t>
      </w:r>
      <w:r>
        <w:rPr>
          <w:rFonts w:ascii="Times New Roman" w:hAnsi="Times New Roman" w:cs="Times New Roman"/>
          <w:color w:val="000000"/>
          <w:sz w:val="28"/>
          <w:szCs w:val="28"/>
        </w:rPr>
        <w:t>ов, возникающих при заключении, изменении, расторжении и выполнении хозяйственных договоров, связанных с удовлетворением государственных потребностей.</w:t>
      </w:r>
    </w:p>
    <w:p w:rsidR="000B3C2E" w:rsidRDefault="000B3C2E">
      <w:pPr>
        <w:pStyle w:val="Style5"/>
        <w:spacing w:line="227" w:lineRule="exact"/>
      </w:pPr>
    </w:p>
    <w:p w:rsidR="000B3C2E" w:rsidRDefault="00CB6559">
      <w:pPr>
        <w:pStyle w:val="Style5"/>
        <w:spacing w:line="227" w:lineRule="exact"/>
      </w:pPr>
      <w:r>
        <w:rPr>
          <w:b/>
          <w:bCs/>
          <w:color w:val="000000"/>
          <w:sz w:val="28"/>
          <w:szCs w:val="28"/>
        </w:rPr>
        <w:t>39.Состав и основные полномочия Высшего арбитражного суда Украины.</w:t>
      </w:r>
    </w:p>
    <w:p w:rsidR="000B3C2E" w:rsidRDefault="00CB6559">
      <w:pPr>
        <w:pStyle w:val="ab"/>
        <w:spacing w:after="0" w:line="227" w:lineRule="exact"/>
      </w:pPr>
      <w:r>
        <w:rPr>
          <w:rFonts w:ascii="Times New Roman" w:hAnsi="Times New Roman" w:cs="Times New Roman"/>
          <w:color w:val="000000"/>
          <w:sz w:val="28"/>
          <w:szCs w:val="28"/>
        </w:rPr>
        <w:t>Высший арбитражный суд Украины являет</w:t>
      </w:r>
      <w:r>
        <w:rPr>
          <w:rFonts w:ascii="Times New Roman" w:hAnsi="Times New Roman" w:cs="Times New Roman"/>
          <w:color w:val="000000"/>
          <w:sz w:val="28"/>
          <w:szCs w:val="28"/>
        </w:rPr>
        <w:t xml:space="preserve">ся высшим  органом  в разрешении хозяйственных споров и осуществлении надзора  относительно принимаемых   решений,   определений,    постановлений    нижестоящих арбитражных судов Украины  и  </w:t>
      </w:r>
      <w:proofErr w:type="gramStart"/>
      <w:r>
        <w:rPr>
          <w:rFonts w:ascii="Times New Roman" w:hAnsi="Times New Roman" w:cs="Times New Roman"/>
          <w:color w:val="000000"/>
          <w:sz w:val="28"/>
          <w:szCs w:val="28"/>
        </w:rPr>
        <w:t>контроля  за</w:t>
      </w:r>
      <w:proofErr w:type="gramEnd"/>
      <w:r>
        <w:rPr>
          <w:rFonts w:ascii="Times New Roman" w:hAnsi="Times New Roman" w:cs="Times New Roman"/>
          <w:color w:val="000000"/>
          <w:sz w:val="28"/>
          <w:szCs w:val="28"/>
        </w:rPr>
        <w:t xml:space="preserve">  их  деятельностью.</w:t>
      </w:r>
    </w:p>
    <w:p w:rsidR="000B3C2E" w:rsidRDefault="00CB6559">
      <w:pPr>
        <w:pStyle w:val="ab"/>
        <w:spacing w:after="0" w:line="227" w:lineRule="exact"/>
      </w:pPr>
      <w:r>
        <w:rPr>
          <w:rFonts w:ascii="Times New Roman" w:hAnsi="Times New Roman" w:cs="Times New Roman"/>
          <w:color w:val="000000"/>
          <w:sz w:val="28"/>
          <w:szCs w:val="28"/>
        </w:rPr>
        <w:t xml:space="preserve">В состав Высшего арбитражного  </w:t>
      </w:r>
      <w:r>
        <w:rPr>
          <w:rFonts w:ascii="Times New Roman" w:hAnsi="Times New Roman" w:cs="Times New Roman"/>
          <w:color w:val="000000"/>
          <w:sz w:val="28"/>
          <w:szCs w:val="28"/>
        </w:rPr>
        <w:t>суда  входит  Председатель,  первый заместитель Председателя, заместители председателя, а также судьи</w:t>
      </w:r>
    </w:p>
    <w:p w:rsidR="000B3C2E" w:rsidRDefault="00CB6559">
      <w:pPr>
        <w:pStyle w:val="ab"/>
        <w:spacing w:after="0" w:line="227" w:lineRule="exact"/>
      </w:pPr>
      <w:r>
        <w:rPr>
          <w:rFonts w:ascii="Times New Roman" w:hAnsi="Times New Roman" w:cs="Times New Roman"/>
          <w:color w:val="000000"/>
          <w:sz w:val="28"/>
          <w:szCs w:val="28"/>
        </w:rPr>
        <w:t xml:space="preserve"> Высший арбитражный суд  действует в составе:</w:t>
      </w:r>
    </w:p>
    <w:p w:rsidR="000B3C2E" w:rsidRDefault="00CB6559">
      <w:pPr>
        <w:pStyle w:val="ab"/>
        <w:spacing w:after="0" w:line="227" w:lineRule="exact"/>
      </w:pPr>
      <w:r>
        <w:rPr>
          <w:rFonts w:ascii="Times New Roman" w:hAnsi="Times New Roman" w:cs="Times New Roman"/>
          <w:color w:val="000000"/>
          <w:sz w:val="28"/>
          <w:szCs w:val="28"/>
        </w:rPr>
        <w:t>-  Пленума Высшего арбитражного суда;</w:t>
      </w:r>
    </w:p>
    <w:p w:rsidR="000B3C2E" w:rsidRDefault="00CB6559">
      <w:pPr>
        <w:pStyle w:val="ab"/>
        <w:spacing w:after="0" w:line="227" w:lineRule="exact"/>
      </w:pPr>
      <w:r>
        <w:rPr>
          <w:rFonts w:ascii="Times New Roman" w:hAnsi="Times New Roman" w:cs="Times New Roman"/>
          <w:color w:val="000000"/>
          <w:sz w:val="28"/>
          <w:szCs w:val="28"/>
        </w:rPr>
        <w:t>-  Президиума Высшего арбитражного суда;</w:t>
      </w:r>
    </w:p>
    <w:p w:rsidR="000B3C2E" w:rsidRDefault="00CB6559">
      <w:pPr>
        <w:pStyle w:val="ab"/>
        <w:spacing w:after="0" w:line="227" w:lineRule="exact"/>
      </w:pPr>
      <w:r>
        <w:rPr>
          <w:rFonts w:ascii="Times New Roman" w:hAnsi="Times New Roman" w:cs="Times New Roman"/>
          <w:color w:val="000000"/>
          <w:sz w:val="28"/>
          <w:szCs w:val="28"/>
        </w:rPr>
        <w:t xml:space="preserve">-  Судебных коллегий по </w:t>
      </w:r>
      <w:r>
        <w:rPr>
          <w:rFonts w:ascii="Times New Roman" w:hAnsi="Times New Roman" w:cs="Times New Roman"/>
          <w:color w:val="000000"/>
          <w:sz w:val="28"/>
          <w:szCs w:val="28"/>
        </w:rPr>
        <w:t>рассмотрению  споров  и  пересмотру  решений, определений и постановлений.</w:t>
      </w:r>
    </w:p>
    <w:p w:rsidR="000B3C2E" w:rsidRDefault="00CB6559">
      <w:pPr>
        <w:pStyle w:val="ab"/>
        <w:spacing w:after="0" w:line="227" w:lineRule="exact"/>
      </w:pPr>
      <w:r>
        <w:rPr>
          <w:rFonts w:ascii="Times New Roman" w:hAnsi="Times New Roman" w:cs="Times New Roman"/>
          <w:color w:val="000000"/>
          <w:sz w:val="28"/>
          <w:szCs w:val="28"/>
        </w:rPr>
        <w:t>Высший арбитражный суд Украины уполномочен:</w:t>
      </w:r>
    </w:p>
    <w:p w:rsidR="000B3C2E" w:rsidRDefault="00CB6559">
      <w:pPr>
        <w:pStyle w:val="ab"/>
        <w:spacing w:after="0" w:line="227" w:lineRule="exact"/>
      </w:pPr>
      <w:r>
        <w:rPr>
          <w:rFonts w:ascii="Times New Roman" w:hAnsi="Times New Roman" w:cs="Times New Roman"/>
          <w:color w:val="000000"/>
          <w:sz w:val="28"/>
          <w:szCs w:val="28"/>
        </w:rPr>
        <w:t xml:space="preserve"> - Разрешать хозяйственные споры, отнесенные к его компетенции Арбитражным процессуальным кодексом Украины, другими законодательными акта</w:t>
      </w:r>
      <w:r>
        <w:rPr>
          <w:rFonts w:ascii="Times New Roman" w:hAnsi="Times New Roman" w:cs="Times New Roman"/>
          <w:color w:val="000000"/>
          <w:sz w:val="28"/>
          <w:szCs w:val="28"/>
        </w:rPr>
        <w:t>ми Украины, межгосударственными договорами и соглашениями; может в рамках подведомственности арбитражных судов Украины принять к своему рассмотрение любой хозяйственный спор;</w:t>
      </w:r>
    </w:p>
    <w:p w:rsidR="000B3C2E" w:rsidRDefault="00CB6559">
      <w:pPr>
        <w:pStyle w:val="ab"/>
        <w:spacing w:after="0" w:line="227" w:lineRule="exact"/>
      </w:pPr>
      <w:r>
        <w:rPr>
          <w:rFonts w:ascii="Times New Roman" w:hAnsi="Times New Roman" w:cs="Times New Roman"/>
          <w:color w:val="000000"/>
          <w:sz w:val="28"/>
          <w:szCs w:val="28"/>
        </w:rPr>
        <w:t xml:space="preserve"> - Пересматривать в порядке надзора определения, постановления Высшего арбитражно</w:t>
      </w:r>
      <w:r>
        <w:rPr>
          <w:rFonts w:ascii="Times New Roman" w:hAnsi="Times New Roman" w:cs="Times New Roman"/>
          <w:color w:val="000000"/>
          <w:sz w:val="28"/>
          <w:szCs w:val="28"/>
        </w:rPr>
        <w:t>го суда, арбитражного суда автономной республики Крым, областей, городов Киева и Севастополя.</w:t>
      </w:r>
    </w:p>
    <w:p w:rsidR="000B3C2E" w:rsidRDefault="00CB6559">
      <w:pPr>
        <w:pStyle w:val="ab"/>
        <w:spacing w:after="0" w:line="227" w:lineRule="exact"/>
      </w:pPr>
      <w:r>
        <w:rPr>
          <w:rFonts w:ascii="Times New Roman" w:hAnsi="Times New Roman" w:cs="Times New Roman"/>
          <w:color w:val="000000"/>
          <w:sz w:val="28"/>
          <w:szCs w:val="28"/>
        </w:rPr>
        <w:t xml:space="preserve"> - Изучать и обобщать практику применения законодательства, обеспечивать единообразие практики, анализировать статистику разрешения хозяйственных споров; давать р</w:t>
      </w:r>
      <w:r>
        <w:rPr>
          <w:rFonts w:ascii="Times New Roman" w:hAnsi="Times New Roman" w:cs="Times New Roman"/>
          <w:color w:val="000000"/>
          <w:sz w:val="28"/>
          <w:szCs w:val="28"/>
        </w:rPr>
        <w:t xml:space="preserve">азъяснения арбитражным судам по вопросам практики применения законодательства, регулирующего отношения в хозяйственной сфере и порядок </w:t>
      </w:r>
      <w:r>
        <w:rPr>
          <w:rFonts w:ascii="Times New Roman" w:hAnsi="Times New Roman" w:cs="Times New Roman"/>
          <w:color w:val="000000"/>
          <w:sz w:val="28"/>
          <w:szCs w:val="28"/>
        </w:rPr>
        <w:lastRenderedPageBreak/>
        <w:t>разрешения хозяйственных споров. Разъяснения Высшего арбитражного суда обязательны для судей и участников хозяйственных п</w:t>
      </w:r>
      <w:r>
        <w:rPr>
          <w:rFonts w:ascii="Times New Roman" w:hAnsi="Times New Roman" w:cs="Times New Roman"/>
          <w:color w:val="000000"/>
          <w:sz w:val="28"/>
          <w:szCs w:val="28"/>
        </w:rPr>
        <w:t>равоотношений, применяющих законодательство, по которому дано такое разъяснение;</w:t>
      </w:r>
    </w:p>
    <w:p w:rsidR="000B3C2E" w:rsidRDefault="00CB6559">
      <w:pPr>
        <w:pStyle w:val="ab"/>
        <w:spacing w:after="0" w:line="227" w:lineRule="exact"/>
      </w:pPr>
      <w:r>
        <w:rPr>
          <w:rFonts w:ascii="Times New Roman" w:hAnsi="Times New Roman" w:cs="Times New Roman"/>
          <w:color w:val="000000"/>
          <w:sz w:val="28"/>
          <w:szCs w:val="28"/>
        </w:rPr>
        <w:t xml:space="preserve"> - Вести работу по предупреждению правонарушений в сфере хозяйственных правоотношений;</w:t>
      </w:r>
    </w:p>
    <w:p w:rsidR="000B3C2E" w:rsidRDefault="00CB6559">
      <w:pPr>
        <w:pStyle w:val="ab"/>
        <w:spacing w:after="0" w:line="227" w:lineRule="exact"/>
      </w:pPr>
      <w:r>
        <w:rPr>
          <w:rFonts w:ascii="Times New Roman" w:hAnsi="Times New Roman" w:cs="Times New Roman"/>
          <w:color w:val="000000"/>
          <w:sz w:val="28"/>
          <w:szCs w:val="28"/>
        </w:rPr>
        <w:t xml:space="preserve"> - Осуществлять организационное руководство арбитражными судами Автономной Республики Кр</w:t>
      </w:r>
      <w:r>
        <w:rPr>
          <w:rFonts w:ascii="Times New Roman" w:hAnsi="Times New Roman" w:cs="Times New Roman"/>
          <w:color w:val="000000"/>
          <w:sz w:val="28"/>
          <w:szCs w:val="28"/>
        </w:rPr>
        <w:t>ым, областей, городов Киева и Севастополя. Несет ответственность за организацию, состояние и совершенствование деятельности этих судов, проверяет и распространяет положительный опыт их работы;</w:t>
      </w:r>
    </w:p>
    <w:p w:rsidR="000B3C2E" w:rsidRDefault="00CB6559">
      <w:pPr>
        <w:pStyle w:val="ab"/>
        <w:spacing w:after="0" w:line="227" w:lineRule="exact"/>
      </w:pPr>
      <w:r>
        <w:rPr>
          <w:rFonts w:ascii="Times New Roman" w:hAnsi="Times New Roman" w:cs="Times New Roman"/>
          <w:color w:val="000000"/>
          <w:sz w:val="28"/>
          <w:szCs w:val="28"/>
        </w:rPr>
        <w:t xml:space="preserve"> - Обеспечивать подбор и подготовку кандидатов в судьи, повышен</w:t>
      </w:r>
      <w:r>
        <w:rPr>
          <w:rFonts w:ascii="Times New Roman" w:hAnsi="Times New Roman" w:cs="Times New Roman"/>
          <w:color w:val="000000"/>
          <w:sz w:val="28"/>
          <w:szCs w:val="28"/>
        </w:rPr>
        <w:t>ие квалификации работников арбитражных судов, осуществлять работу по материально-техническому обеспечению судов и созданию надлежащих условий для их деятельности, нормативному обеспечению, ведению статистического учета.</w:t>
      </w:r>
    </w:p>
    <w:p w:rsidR="000B3C2E" w:rsidRDefault="000B3C2E">
      <w:pPr>
        <w:pStyle w:val="Style5"/>
        <w:spacing w:line="227" w:lineRule="exact"/>
        <w:jc w:val="both"/>
      </w:pPr>
    </w:p>
    <w:p w:rsidR="000B3C2E" w:rsidRDefault="00CB6559">
      <w:pPr>
        <w:pStyle w:val="Style5"/>
        <w:spacing w:line="227" w:lineRule="exact"/>
        <w:jc w:val="both"/>
      </w:pPr>
      <w:r>
        <w:rPr>
          <w:b/>
          <w:bCs/>
          <w:sz w:val="28"/>
          <w:szCs w:val="28"/>
        </w:rPr>
        <w:t>40.Основные нормативные акты, регла</w:t>
      </w:r>
      <w:r>
        <w:rPr>
          <w:b/>
          <w:bCs/>
          <w:sz w:val="28"/>
          <w:szCs w:val="28"/>
        </w:rPr>
        <w:t>ментирующие статус судей и требовани</w:t>
      </w:r>
      <w:r>
        <w:rPr>
          <w:sz w:val="28"/>
          <w:szCs w:val="28"/>
        </w:rPr>
        <w:t>я, пре</w:t>
      </w:r>
    </w:p>
    <w:p w:rsidR="000B3C2E" w:rsidRDefault="00CB6559">
      <w:pPr>
        <w:pStyle w:val="a3"/>
        <w:spacing w:line="227" w:lineRule="exact"/>
      </w:pPr>
      <w:r>
        <w:rPr>
          <w:sz w:val="28"/>
          <w:szCs w:val="28"/>
        </w:rPr>
        <w:t>Статус судей определяется Конституцией Украины, Законами Украины «О статусе судей», «О квалификационных комиссиях, квалификационных аттестациях и дисциплинарной ответственности судей судов Украины», «Об органах су</w:t>
      </w:r>
      <w:r>
        <w:rPr>
          <w:sz w:val="28"/>
          <w:szCs w:val="28"/>
        </w:rPr>
        <w:t>дебного самоуправления», «О государственной защите работников суда и правоохранительных органов» и др.</w:t>
      </w:r>
    </w:p>
    <w:p w:rsidR="000B3C2E" w:rsidRDefault="00CB6559">
      <w:pPr>
        <w:pStyle w:val="a3"/>
        <w:spacing w:line="227" w:lineRule="exact"/>
      </w:pPr>
      <w:r>
        <w:rPr>
          <w:sz w:val="28"/>
          <w:szCs w:val="28"/>
        </w:rPr>
        <w:t>Судьи являются носителями судебной власти в Украине, осуществляющие правосудие независимо от законодательной и исполнительной власти. Судьи являются долж</w:t>
      </w:r>
      <w:r>
        <w:rPr>
          <w:sz w:val="28"/>
          <w:szCs w:val="28"/>
        </w:rPr>
        <w:t>ностными лицами государственной власти, наделенными в соответствии с Конституцией, полномочиями осуществлять правосудие и исполнять свои обязанности на профессиональной основе в Конституционном Суде, судах общей юрисдикции во главе с Верховным Судом, в арб</w:t>
      </w:r>
      <w:r>
        <w:rPr>
          <w:sz w:val="28"/>
          <w:szCs w:val="28"/>
        </w:rPr>
        <w:t>итражных судах Украины.</w:t>
      </w:r>
    </w:p>
    <w:p w:rsidR="000B3C2E" w:rsidRDefault="00CB6559">
      <w:pPr>
        <w:pStyle w:val="a3"/>
        <w:spacing w:line="227" w:lineRule="exact"/>
      </w:pPr>
      <w:r>
        <w:rPr>
          <w:sz w:val="28"/>
          <w:szCs w:val="28"/>
        </w:rPr>
        <w:t>Судьи в своей деятельности по осуществлению правосудия независимы, подчиняются закону и никому не подотчетны. Гарантии независимости судей устанавливаются Конституцией и законами Украины, в частности «О статусе судей», «О Конституци</w:t>
      </w:r>
      <w:r>
        <w:rPr>
          <w:sz w:val="28"/>
          <w:szCs w:val="28"/>
        </w:rPr>
        <w:t>онном Суде» и др.</w:t>
      </w:r>
    </w:p>
    <w:p w:rsidR="000B3C2E" w:rsidRDefault="00CB6559">
      <w:pPr>
        <w:pStyle w:val="a3"/>
        <w:spacing w:line="227" w:lineRule="exact"/>
      </w:pPr>
      <w:r>
        <w:rPr>
          <w:sz w:val="28"/>
          <w:szCs w:val="28"/>
        </w:rPr>
        <w:t xml:space="preserve">К судье предъявляются особые требования. </w:t>
      </w:r>
      <w:proofErr w:type="gramStart"/>
      <w:r>
        <w:rPr>
          <w:sz w:val="28"/>
          <w:szCs w:val="28"/>
        </w:rPr>
        <w:t>Так, он не может быть народным депутатом, принадлежать к какой бы то ни было политической партии, движению, входить в состав органов исполнительной власти, органов местного и регионального самоупра</w:t>
      </w:r>
      <w:r>
        <w:rPr>
          <w:sz w:val="28"/>
          <w:szCs w:val="28"/>
        </w:rPr>
        <w:t>вления, предприятий, целью которых является извлечение прибыли, заниматься предпринимательской и иной деятельностью за исключением преподавательской, научной и иной оплачиваемой творческой деятельности в свободное от работы время.</w:t>
      </w:r>
      <w:proofErr w:type="gramEnd"/>
    </w:p>
    <w:p w:rsidR="000B3C2E" w:rsidRDefault="000B3C2E">
      <w:pPr>
        <w:pStyle w:val="ab"/>
        <w:spacing w:after="0" w:line="227" w:lineRule="exact"/>
      </w:pPr>
    </w:p>
    <w:p w:rsidR="000B3C2E" w:rsidRDefault="00CB6559">
      <w:pPr>
        <w:pStyle w:val="Style5"/>
        <w:spacing w:line="227" w:lineRule="exact"/>
        <w:jc w:val="both"/>
      </w:pPr>
      <w:r>
        <w:rPr>
          <w:b/>
          <w:bCs/>
          <w:sz w:val="28"/>
          <w:szCs w:val="28"/>
        </w:rPr>
        <w:t xml:space="preserve">41.Гарантии независимости судей. </w:t>
      </w:r>
    </w:p>
    <w:p w:rsidR="000B3C2E" w:rsidRDefault="00CB6559">
      <w:pPr>
        <w:pStyle w:val="a3"/>
        <w:spacing w:line="227" w:lineRule="exact"/>
      </w:pPr>
      <w:r>
        <w:rPr>
          <w:sz w:val="28"/>
          <w:szCs w:val="28"/>
        </w:rPr>
        <w:t>Четкая и нормальная работа судей судов возможна лишь при строгой гарантии их независимости и неприкосновенности.</w:t>
      </w:r>
    </w:p>
    <w:p w:rsidR="000B3C2E" w:rsidRDefault="00CB6559">
      <w:pPr>
        <w:pStyle w:val="a3"/>
        <w:spacing w:line="227" w:lineRule="exact"/>
      </w:pPr>
      <w:r>
        <w:rPr>
          <w:sz w:val="28"/>
          <w:szCs w:val="28"/>
        </w:rPr>
        <w:t>Независимость судей обеспечивается:</w:t>
      </w:r>
    </w:p>
    <w:p w:rsidR="000B3C2E" w:rsidRDefault="00CB6559">
      <w:pPr>
        <w:pStyle w:val="a3"/>
        <w:spacing w:line="227" w:lineRule="exact"/>
      </w:pPr>
      <w:r>
        <w:rPr>
          <w:sz w:val="28"/>
          <w:szCs w:val="28"/>
        </w:rPr>
        <w:t>-установленным законом порядком их назначения и избрания; приостановления</w:t>
      </w:r>
      <w:r>
        <w:rPr>
          <w:sz w:val="28"/>
          <w:szCs w:val="28"/>
        </w:rPr>
        <w:t xml:space="preserve"> их полномочий и освобождения от должности;</w:t>
      </w:r>
    </w:p>
    <w:p w:rsidR="000B3C2E" w:rsidRDefault="00CB6559">
      <w:pPr>
        <w:pStyle w:val="a3"/>
        <w:spacing w:line="227" w:lineRule="exact"/>
      </w:pPr>
      <w:r>
        <w:rPr>
          <w:sz w:val="28"/>
          <w:szCs w:val="28"/>
        </w:rPr>
        <w:t>-особым порядком присвоения воинских званий судьям военных судов;</w:t>
      </w:r>
    </w:p>
    <w:p w:rsidR="000B3C2E" w:rsidRDefault="00CB6559">
      <w:pPr>
        <w:pStyle w:val="a3"/>
        <w:spacing w:line="227" w:lineRule="exact"/>
      </w:pPr>
      <w:r>
        <w:rPr>
          <w:sz w:val="28"/>
          <w:szCs w:val="28"/>
        </w:rPr>
        <w:t>-предусмотренной законом процедурой осуществления правосудия;</w:t>
      </w:r>
    </w:p>
    <w:p w:rsidR="000B3C2E" w:rsidRDefault="00CB6559">
      <w:pPr>
        <w:pStyle w:val="a3"/>
        <w:spacing w:line="227" w:lineRule="exact"/>
      </w:pPr>
      <w:r>
        <w:rPr>
          <w:sz w:val="28"/>
          <w:szCs w:val="28"/>
        </w:rPr>
        <w:t>-тайной принятия судебного решения и запрещением ее разглашения;</w:t>
      </w:r>
    </w:p>
    <w:p w:rsidR="000B3C2E" w:rsidRDefault="00CB6559">
      <w:pPr>
        <w:pStyle w:val="a3"/>
        <w:spacing w:line="227" w:lineRule="exact"/>
      </w:pPr>
      <w:r>
        <w:rPr>
          <w:sz w:val="28"/>
          <w:szCs w:val="28"/>
        </w:rPr>
        <w:t>-запретом под угроз</w:t>
      </w:r>
      <w:r>
        <w:rPr>
          <w:sz w:val="28"/>
          <w:szCs w:val="28"/>
        </w:rPr>
        <w:t>ой ответственности вмешательства в осуществление правосудия;</w:t>
      </w:r>
    </w:p>
    <w:p w:rsidR="000B3C2E" w:rsidRDefault="00CB6559">
      <w:pPr>
        <w:pStyle w:val="a3"/>
        <w:spacing w:line="227" w:lineRule="exact"/>
      </w:pPr>
      <w:r>
        <w:rPr>
          <w:sz w:val="28"/>
          <w:szCs w:val="28"/>
        </w:rPr>
        <w:t>-ответственностью за неуважение к суду либо к судье;</w:t>
      </w:r>
    </w:p>
    <w:p w:rsidR="000B3C2E" w:rsidRDefault="00CB6559">
      <w:pPr>
        <w:pStyle w:val="a3"/>
        <w:spacing w:line="227" w:lineRule="exact"/>
      </w:pPr>
      <w:r>
        <w:rPr>
          <w:sz w:val="28"/>
          <w:szCs w:val="28"/>
        </w:rPr>
        <w:t>правом судьи на отставку;</w:t>
      </w:r>
    </w:p>
    <w:p w:rsidR="000B3C2E" w:rsidRDefault="00CB6559">
      <w:pPr>
        <w:pStyle w:val="a3"/>
        <w:spacing w:line="227" w:lineRule="exact"/>
      </w:pPr>
      <w:r>
        <w:rPr>
          <w:sz w:val="28"/>
          <w:szCs w:val="28"/>
        </w:rPr>
        <w:t>-неприкосновенностью судей;</w:t>
      </w:r>
    </w:p>
    <w:p w:rsidR="000B3C2E" w:rsidRDefault="00CB6559">
      <w:pPr>
        <w:pStyle w:val="a3"/>
        <w:spacing w:line="227" w:lineRule="exact"/>
      </w:pPr>
      <w:r>
        <w:rPr>
          <w:sz w:val="28"/>
          <w:szCs w:val="28"/>
        </w:rPr>
        <w:t xml:space="preserve">-созданием необходимых организационно-технических и информационных условий для </w:t>
      </w:r>
      <w:r>
        <w:rPr>
          <w:sz w:val="28"/>
          <w:szCs w:val="28"/>
        </w:rPr>
        <w:t>деятельности судов, материальным и социальным обеспечением судей в соответствии с их статусом;</w:t>
      </w:r>
    </w:p>
    <w:p w:rsidR="000B3C2E" w:rsidRDefault="00CB6559">
      <w:pPr>
        <w:pStyle w:val="a3"/>
        <w:spacing w:line="227" w:lineRule="exact"/>
      </w:pPr>
      <w:r>
        <w:rPr>
          <w:sz w:val="28"/>
          <w:szCs w:val="28"/>
        </w:rPr>
        <w:t>-особым порядком финансирования судов;</w:t>
      </w:r>
    </w:p>
    <w:p w:rsidR="000B3C2E" w:rsidRDefault="00CB6559">
      <w:pPr>
        <w:pStyle w:val="a3"/>
        <w:spacing w:line="227" w:lineRule="exact"/>
      </w:pPr>
      <w:r>
        <w:rPr>
          <w:sz w:val="28"/>
          <w:szCs w:val="28"/>
        </w:rPr>
        <w:t>-системой органов судейского самоуправления.</w:t>
      </w:r>
    </w:p>
    <w:p w:rsidR="000B3C2E" w:rsidRDefault="00CB6559">
      <w:pPr>
        <w:pStyle w:val="a3"/>
        <w:spacing w:line="227" w:lineRule="exact"/>
      </w:pPr>
      <w:r>
        <w:rPr>
          <w:sz w:val="28"/>
          <w:szCs w:val="28"/>
        </w:rPr>
        <w:t>Государственные органы, предприятия, учреждения и организации с различной фор</w:t>
      </w:r>
      <w:r>
        <w:rPr>
          <w:sz w:val="28"/>
          <w:szCs w:val="28"/>
        </w:rPr>
        <w:t>мой собственности, органы местного и регионального самоуправления, граждане и их объединения обязаны уважать независимость судебных органов и не посягать на нее. Гарантии независимости судей, включая меры их правовой защиты, материального и социального обе</w:t>
      </w:r>
      <w:r>
        <w:rPr>
          <w:sz w:val="28"/>
          <w:szCs w:val="28"/>
        </w:rPr>
        <w:t>спечения, распространяются на всех судей Украины и не могут быть отменены либо ограничены иными нормативными актами.</w:t>
      </w:r>
    </w:p>
    <w:p w:rsidR="000B3C2E" w:rsidRDefault="00CB6559">
      <w:pPr>
        <w:pStyle w:val="a3"/>
        <w:spacing w:line="227" w:lineRule="exact"/>
      </w:pPr>
      <w:r>
        <w:rPr>
          <w:sz w:val="28"/>
          <w:szCs w:val="28"/>
        </w:rPr>
        <w:t xml:space="preserve">Всякое вмешательство в деятельность судьи (не предусмотренное </w:t>
      </w:r>
      <w:proofErr w:type="gramStart"/>
      <w:r>
        <w:rPr>
          <w:sz w:val="28"/>
          <w:szCs w:val="28"/>
        </w:rPr>
        <w:t>законом) по осуществлению</w:t>
      </w:r>
      <w:proofErr w:type="gramEnd"/>
      <w:r>
        <w:rPr>
          <w:sz w:val="28"/>
          <w:szCs w:val="28"/>
        </w:rPr>
        <w:t xml:space="preserve"> правосудия запрещается, судья не обязан давать каки</w:t>
      </w:r>
      <w:r>
        <w:rPr>
          <w:sz w:val="28"/>
          <w:szCs w:val="28"/>
        </w:rPr>
        <w:t>х-либо объяснений по существу рассмотренных или находящихся в его производстве дел, а также предоставлять их для ознакомления, за исключением случаев предусмотренных законом.</w:t>
      </w:r>
    </w:p>
    <w:p w:rsidR="000B3C2E" w:rsidRDefault="000B3C2E">
      <w:pPr>
        <w:pStyle w:val="ab"/>
        <w:spacing w:after="0" w:line="227" w:lineRule="exact"/>
      </w:pPr>
    </w:p>
    <w:p w:rsidR="000B3C2E" w:rsidRDefault="00CB6559">
      <w:pPr>
        <w:pStyle w:val="Style5"/>
        <w:spacing w:line="227" w:lineRule="exact"/>
        <w:jc w:val="both"/>
      </w:pPr>
      <w:r>
        <w:rPr>
          <w:b/>
          <w:bCs/>
          <w:sz w:val="28"/>
          <w:szCs w:val="28"/>
        </w:rPr>
        <w:t>42 .Гарантии неприкосновенности судей.</w:t>
      </w:r>
    </w:p>
    <w:p w:rsidR="000B3C2E" w:rsidRDefault="00CB6559">
      <w:pPr>
        <w:pStyle w:val="a3"/>
        <w:spacing w:line="227" w:lineRule="exact"/>
      </w:pPr>
      <w:r>
        <w:rPr>
          <w:sz w:val="28"/>
          <w:szCs w:val="28"/>
        </w:rPr>
        <w:lastRenderedPageBreak/>
        <w:t>Неприкосновенность судей гарантируется Ко</w:t>
      </w:r>
      <w:r>
        <w:rPr>
          <w:sz w:val="28"/>
          <w:szCs w:val="28"/>
        </w:rPr>
        <w:t>нституцией и законами Украины. Неприкосновенность судьи распространяется на его жилище, служебное помещение, транспорт и средства связи, корреспонденцию, принадлежащее ему имущество и документы.</w:t>
      </w:r>
    </w:p>
    <w:p w:rsidR="000B3C2E" w:rsidRDefault="00CB6559">
      <w:pPr>
        <w:pStyle w:val="a3"/>
        <w:spacing w:line="227" w:lineRule="exact"/>
      </w:pPr>
      <w:r>
        <w:rPr>
          <w:sz w:val="28"/>
          <w:szCs w:val="28"/>
        </w:rPr>
        <w:t xml:space="preserve">Судьи не могут быть привлечены к уголовной ответственности и </w:t>
      </w:r>
      <w:r>
        <w:rPr>
          <w:sz w:val="28"/>
          <w:szCs w:val="28"/>
        </w:rPr>
        <w:t>заключены под стражу без согласия Верховной Рады Украины. Они также не могут быть подвергнуты мерам административного взыскания, налагаемым в судебном порядке, без согласия органа, избравшего судью на должность.</w:t>
      </w:r>
    </w:p>
    <w:p w:rsidR="000B3C2E" w:rsidRDefault="00CB6559">
      <w:pPr>
        <w:pStyle w:val="a3"/>
        <w:spacing w:line="227" w:lineRule="exact"/>
      </w:pPr>
      <w:r>
        <w:rPr>
          <w:sz w:val="28"/>
          <w:szCs w:val="28"/>
        </w:rPr>
        <w:t>Он не может быть задержан по подозрению в со</w:t>
      </w:r>
      <w:r>
        <w:rPr>
          <w:sz w:val="28"/>
          <w:szCs w:val="28"/>
        </w:rPr>
        <w:t xml:space="preserve">вершении преступления, а также подвергнут </w:t>
      </w:r>
      <w:proofErr w:type="gramStart"/>
      <w:r>
        <w:rPr>
          <w:sz w:val="28"/>
          <w:szCs w:val="28"/>
        </w:rPr>
        <w:t>приводу</w:t>
      </w:r>
      <w:proofErr w:type="gramEnd"/>
      <w:r>
        <w:rPr>
          <w:sz w:val="28"/>
          <w:szCs w:val="28"/>
        </w:rPr>
        <w:t xml:space="preserve"> или принудительно доставлен в </w:t>
      </w:r>
      <w:proofErr w:type="gramStart"/>
      <w:r>
        <w:rPr>
          <w:sz w:val="28"/>
          <w:szCs w:val="28"/>
        </w:rPr>
        <w:t>какой</w:t>
      </w:r>
      <w:proofErr w:type="gramEnd"/>
      <w:r>
        <w:rPr>
          <w:sz w:val="28"/>
          <w:szCs w:val="28"/>
        </w:rPr>
        <w:t xml:space="preserve"> бы то ни было государственный орган в порядке производства по делу об административных правонарушениях. Судья, задержанный по подозрению в совершении преступления или адм</w:t>
      </w:r>
      <w:r>
        <w:rPr>
          <w:sz w:val="28"/>
          <w:szCs w:val="28"/>
        </w:rPr>
        <w:t>инистративного правонарушения, взыскание за которое налагается в судебном порядке, должен быть немедленно освобожден после установления его личности.</w:t>
      </w:r>
    </w:p>
    <w:p w:rsidR="000B3C2E" w:rsidRDefault="00CB6559">
      <w:pPr>
        <w:pStyle w:val="a3"/>
        <w:spacing w:line="227" w:lineRule="exact"/>
      </w:pPr>
      <w:r>
        <w:rPr>
          <w:sz w:val="28"/>
          <w:szCs w:val="28"/>
        </w:rPr>
        <w:t>Проникновение в жилище или служебное помещение судьи, в его личный или служебный транспорт, производство т</w:t>
      </w:r>
      <w:r>
        <w:rPr>
          <w:sz w:val="28"/>
          <w:szCs w:val="28"/>
        </w:rPr>
        <w:t>ам досмотра, обыска или выемки, прослушивание его телефонных разговоров, личный обыск судьи, а равно досмотр, выемка его корреспонденции, вещей и документов могут производиться только с санкции Генерального прокурора при наличии возбужденного уголовного де</w:t>
      </w:r>
      <w:r>
        <w:rPr>
          <w:sz w:val="28"/>
          <w:szCs w:val="28"/>
        </w:rPr>
        <w:t>ла.</w:t>
      </w:r>
    </w:p>
    <w:p w:rsidR="000B3C2E" w:rsidRDefault="000B3C2E">
      <w:pPr>
        <w:pStyle w:val="ab"/>
        <w:spacing w:after="0" w:line="227" w:lineRule="exact"/>
      </w:pPr>
    </w:p>
    <w:p w:rsidR="000B3C2E" w:rsidRDefault="00CB6559">
      <w:pPr>
        <w:pStyle w:val="Style5"/>
        <w:spacing w:line="227" w:lineRule="exact"/>
      </w:pPr>
      <w:r>
        <w:rPr>
          <w:b/>
          <w:bCs/>
          <w:sz w:val="28"/>
          <w:szCs w:val="28"/>
        </w:rPr>
        <w:t>43.Задачи, порядок проведения квалификационной аттестации судей.</w:t>
      </w:r>
      <w:r>
        <w:rPr>
          <w:sz w:val="28"/>
          <w:szCs w:val="28"/>
        </w:rPr>
        <w:t xml:space="preserve"> </w:t>
      </w:r>
    </w:p>
    <w:p w:rsidR="000B3C2E" w:rsidRDefault="00CB6559">
      <w:pPr>
        <w:pStyle w:val="a3"/>
        <w:spacing w:line="227" w:lineRule="exact"/>
      </w:pPr>
      <w:r>
        <w:rPr>
          <w:sz w:val="28"/>
          <w:szCs w:val="28"/>
        </w:rPr>
        <w:t>Лица, впервые назначенные на должность судьи, проходят квалификационную аттестацию в течение шести месяцев после назначения, если они имеют стаж работы в должности районного (городского</w:t>
      </w:r>
      <w:r>
        <w:rPr>
          <w:sz w:val="28"/>
          <w:szCs w:val="28"/>
        </w:rPr>
        <w:t>) судьи не менее 2-х лет, а судьи арбитражных судов Автономной Республики Крым, областных, городов Киева и Севастополя не менее 3-х лет, и в течени</w:t>
      </w:r>
      <w:proofErr w:type="gramStart"/>
      <w:r>
        <w:rPr>
          <w:sz w:val="28"/>
          <w:szCs w:val="28"/>
        </w:rPr>
        <w:t>и</w:t>
      </w:r>
      <w:proofErr w:type="gramEnd"/>
      <w:r>
        <w:rPr>
          <w:sz w:val="28"/>
          <w:szCs w:val="28"/>
        </w:rPr>
        <w:t xml:space="preserve"> второго года, если они такого стажа не имеют.</w:t>
      </w:r>
    </w:p>
    <w:p w:rsidR="000B3C2E" w:rsidRDefault="00CB6559">
      <w:pPr>
        <w:pStyle w:val="a3"/>
        <w:spacing w:line="227" w:lineRule="exact"/>
      </w:pPr>
      <w:r>
        <w:rPr>
          <w:sz w:val="28"/>
          <w:szCs w:val="28"/>
        </w:rPr>
        <w:t>Очередная квалификационная аттестация судьи проводится не поз</w:t>
      </w:r>
      <w:r>
        <w:rPr>
          <w:sz w:val="28"/>
          <w:szCs w:val="28"/>
        </w:rPr>
        <w:t>днее одного месяца со дня истечения срока пребывания в присвоенном ему квалификационном классе. Досрочная квалификационная аттестация может быть проведена не ранее чем через два года со времени последней аттестации.</w:t>
      </w:r>
    </w:p>
    <w:p w:rsidR="000B3C2E" w:rsidRDefault="00CB6559">
      <w:pPr>
        <w:pStyle w:val="a3"/>
        <w:spacing w:line="227" w:lineRule="exact"/>
      </w:pPr>
      <w:r>
        <w:rPr>
          <w:sz w:val="28"/>
          <w:szCs w:val="28"/>
        </w:rPr>
        <w:t>В зависимости от уровня профессиональных</w:t>
      </w:r>
      <w:r>
        <w:rPr>
          <w:sz w:val="28"/>
          <w:szCs w:val="28"/>
        </w:rPr>
        <w:t xml:space="preserve"> знаний, стажа, опыта работы аттестуемого судьи в занимаемой им должности квалификационная комиссия постановляет решение о:</w:t>
      </w:r>
    </w:p>
    <w:p w:rsidR="000B3C2E" w:rsidRDefault="00CB6559">
      <w:pPr>
        <w:pStyle w:val="a3"/>
        <w:spacing w:line="227" w:lineRule="exact"/>
      </w:pPr>
      <w:proofErr w:type="gramStart"/>
      <w:r>
        <w:rPr>
          <w:sz w:val="28"/>
          <w:szCs w:val="28"/>
        </w:rPr>
        <w:t>присвоении</w:t>
      </w:r>
      <w:proofErr w:type="gramEnd"/>
      <w:r>
        <w:rPr>
          <w:sz w:val="28"/>
          <w:szCs w:val="28"/>
        </w:rPr>
        <w:t xml:space="preserve"> судье квалификационного класса;</w:t>
      </w:r>
    </w:p>
    <w:p w:rsidR="000B3C2E" w:rsidRDefault="00CB6559">
      <w:pPr>
        <w:pStyle w:val="a3"/>
        <w:spacing w:line="227" w:lineRule="exact"/>
      </w:pPr>
      <w:proofErr w:type="gramStart"/>
      <w:r>
        <w:rPr>
          <w:sz w:val="28"/>
          <w:szCs w:val="28"/>
        </w:rPr>
        <w:t>присвоении</w:t>
      </w:r>
      <w:proofErr w:type="gramEnd"/>
      <w:r>
        <w:rPr>
          <w:sz w:val="28"/>
          <w:szCs w:val="28"/>
        </w:rPr>
        <w:t xml:space="preserve"> судье более высокого квалификационного класса;</w:t>
      </w:r>
    </w:p>
    <w:p w:rsidR="000B3C2E" w:rsidRDefault="00CB6559">
      <w:pPr>
        <w:pStyle w:val="a3"/>
        <w:spacing w:line="227" w:lineRule="exact"/>
      </w:pPr>
      <w:proofErr w:type="gramStart"/>
      <w:r>
        <w:rPr>
          <w:sz w:val="28"/>
          <w:szCs w:val="28"/>
        </w:rPr>
        <w:t>оставлении</w:t>
      </w:r>
      <w:proofErr w:type="gramEnd"/>
      <w:r>
        <w:rPr>
          <w:sz w:val="28"/>
          <w:szCs w:val="28"/>
        </w:rPr>
        <w:t xml:space="preserve"> судье ранее присвоен</w:t>
      </w:r>
      <w:r>
        <w:rPr>
          <w:sz w:val="28"/>
          <w:szCs w:val="28"/>
        </w:rPr>
        <w:t>ного квалификационного класса;</w:t>
      </w:r>
    </w:p>
    <w:p w:rsidR="000B3C2E" w:rsidRDefault="00CB6559">
      <w:pPr>
        <w:pStyle w:val="a3"/>
        <w:spacing w:line="227" w:lineRule="exact"/>
      </w:pPr>
      <w:r>
        <w:rPr>
          <w:sz w:val="28"/>
          <w:szCs w:val="28"/>
        </w:rPr>
        <w:t>отсрочке аттестации (в случае выявления недостаточного уровня профессиональных знаний) на срок, не превышающий шести месяцев.</w:t>
      </w:r>
    </w:p>
    <w:p w:rsidR="000B3C2E" w:rsidRDefault="000B3C2E">
      <w:pPr>
        <w:pStyle w:val="ab"/>
        <w:spacing w:after="0" w:line="227" w:lineRule="exact"/>
      </w:pPr>
    </w:p>
    <w:p w:rsidR="000B3C2E" w:rsidRDefault="00CB6559">
      <w:pPr>
        <w:pStyle w:val="Style5"/>
        <w:spacing w:line="227" w:lineRule="exact"/>
      </w:pPr>
      <w:r>
        <w:rPr>
          <w:b/>
          <w:bCs/>
          <w:sz w:val="28"/>
          <w:szCs w:val="28"/>
        </w:rPr>
        <w:t>44.Система квалификационных комиссий судей.</w:t>
      </w:r>
    </w:p>
    <w:p w:rsidR="000B3C2E" w:rsidRDefault="00CB6559">
      <w:pPr>
        <w:pStyle w:val="a3"/>
        <w:spacing w:line="227" w:lineRule="exact"/>
      </w:pPr>
      <w:r>
        <w:rPr>
          <w:sz w:val="28"/>
          <w:szCs w:val="28"/>
        </w:rPr>
        <w:t>Высшая квалификационная комиссия судей Украины.</w:t>
      </w:r>
    </w:p>
    <w:p w:rsidR="000B3C2E" w:rsidRDefault="00CB6559">
      <w:pPr>
        <w:pStyle w:val="a3"/>
        <w:spacing w:line="227" w:lineRule="exact"/>
      </w:pPr>
      <w:r>
        <w:rPr>
          <w:sz w:val="28"/>
          <w:szCs w:val="28"/>
        </w:rPr>
        <w:t>Их зад</w:t>
      </w:r>
      <w:r>
        <w:rPr>
          <w:sz w:val="28"/>
          <w:szCs w:val="28"/>
        </w:rPr>
        <w:t>ачей является обеспечение формирования судейского корпуса, способного квалифицировано, добросовестно и беспристрастно осуществлять правосудие на профессиональной основе, а также определение уровня профессиональной подготовленности судей и рассмотрение вопр</w:t>
      </w:r>
      <w:r>
        <w:rPr>
          <w:sz w:val="28"/>
          <w:szCs w:val="28"/>
        </w:rPr>
        <w:t>осов их дисциплинарной ответственности.</w:t>
      </w:r>
    </w:p>
    <w:p w:rsidR="000B3C2E" w:rsidRDefault="00CB6559">
      <w:pPr>
        <w:pStyle w:val="a3"/>
        <w:spacing w:line="227" w:lineRule="exact"/>
      </w:pPr>
      <w:r>
        <w:rPr>
          <w:sz w:val="28"/>
          <w:szCs w:val="28"/>
        </w:rPr>
        <w:t>Состав квалификационных комиссий судей.</w:t>
      </w:r>
    </w:p>
    <w:p w:rsidR="000B3C2E" w:rsidRDefault="00CB6559">
      <w:pPr>
        <w:pStyle w:val="a3"/>
        <w:spacing w:line="227" w:lineRule="exact"/>
      </w:pPr>
      <w:r>
        <w:rPr>
          <w:sz w:val="28"/>
          <w:szCs w:val="28"/>
        </w:rPr>
        <w:t xml:space="preserve">1. Квалификационная комиссия судей судов общей юрисдикции Автономной Республики Крым, областей, городов Киева и Севастополя образуются в составе председателя, его заместителей </w:t>
      </w:r>
      <w:r>
        <w:rPr>
          <w:sz w:val="28"/>
          <w:szCs w:val="28"/>
        </w:rPr>
        <w:t xml:space="preserve">и 9 членов. В ее состав входят 8 судей, одно лицо с высшим юридическим образованием, избираемое Верховным Советом Автономной Республики Крым, областным. </w:t>
      </w:r>
      <w:proofErr w:type="gramStart"/>
      <w:r>
        <w:rPr>
          <w:sz w:val="28"/>
          <w:szCs w:val="28"/>
        </w:rPr>
        <w:t>Киевским и Севастопольским городскими Советами народных депутатов, одно лицо с высшим юридическим образ</w:t>
      </w:r>
      <w:r>
        <w:rPr>
          <w:sz w:val="28"/>
          <w:szCs w:val="28"/>
        </w:rPr>
        <w:t>ованием, назначаемое Советом Министров Автономной Республики Крым, руководителями областных органов государственной исполнительной власти, и одно лицо с научной степенью либо званием по правоведению из числа представителей научных учреждений или учебных за</w:t>
      </w:r>
      <w:r>
        <w:rPr>
          <w:sz w:val="28"/>
          <w:szCs w:val="28"/>
        </w:rPr>
        <w:t>ведений.</w:t>
      </w:r>
      <w:proofErr w:type="gramEnd"/>
    </w:p>
    <w:p w:rsidR="000B3C2E" w:rsidRDefault="00CB6559">
      <w:pPr>
        <w:pStyle w:val="a3"/>
        <w:spacing w:line="227" w:lineRule="exact"/>
      </w:pPr>
      <w:r>
        <w:rPr>
          <w:sz w:val="28"/>
          <w:szCs w:val="28"/>
        </w:rPr>
        <w:t xml:space="preserve">2. Квалификационная комиссия судей арбитражных судов образуется в составе председателя, его заместителей и 9 членов комиссии. В ее состав входят 8 судей, одно лицо с высшим юридическим образованием, избираемое Верховной Радой Украины, одно лицо с </w:t>
      </w:r>
      <w:r>
        <w:rPr>
          <w:sz w:val="28"/>
          <w:szCs w:val="28"/>
        </w:rPr>
        <w:t>высшим юридическим образованием, назначаемое Президентом Украины, и одно лицо с научной степенью либо званием по правоведению из числа представителей научных учреждений или учебных заведений.</w:t>
      </w:r>
    </w:p>
    <w:p w:rsidR="000B3C2E" w:rsidRDefault="00CB6559">
      <w:pPr>
        <w:pStyle w:val="a3"/>
        <w:spacing w:line="227" w:lineRule="exact"/>
      </w:pPr>
      <w:r>
        <w:rPr>
          <w:sz w:val="28"/>
          <w:szCs w:val="28"/>
        </w:rPr>
        <w:t>3. Квалификационная комиссия судей военных судов образуется в со</w:t>
      </w:r>
      <w:r>
        <w:rPr>
          <w:sz w:val="28"/>
          <w:szCs w:val="28"/>
        </w:rPr>
        <w:t>ставе председателя, его заместителя и 9 членов комиссии. В ее состав входят 8 судей, одно лицо с высшим юридическим образованием, избираемое Верховной Радой, одно лицо с высшим юридическим образованием, назначаемое Президентом Украины и одно лицо с научной</w:t>
      </w:r>
      <w:r>
        <w:rPr>
          <w:sz w:val="28"/>
          <w:szCs w:val="28"/>
        </w:rPr>
        <w:t xml:space="preserve"> степенью либо званием по правоведению из числа представителей научных учреждений или учебных заведений.</w:t>
      </w:r>
    </w:p>
    <w:p w:rsidR="000B3C2E" w:rsidRDefault="00CB6559">
      <w:pPr>
        <w:pStyle w:val="a3"/>
        <w:spacing w:line="227" w:lineRule="exact"/>
      </w:pPr>
      <w:r>
        <w:rPr>
          <w:sz w:val="28"/>
          <w:szCs w:val="28"/>
        </w:rPr>
        <w:t xml:space="preserve">4. Высшая квалификационная комиссия судей Украины образуется в составе председателя, его заместителя и 11 членов комиссии. </w:t>
      </w:r>
      <w:proofErr w:type="gramStart"/>
      <w:r>
        <w:rPr>
          <w:sz w:val="28"/>
          <w:szCs w:val="28"/>
        </w:rPr>
        <w:t>В ее состав входят 6 судей с</w:t>
      </w:r>
      <w:r>
        <w:rPr>
          <w:sz w:val="28"/>
          <w:szCs w:val="28"/>
        </w:rPr>
        <w:t xml:space="preserve">удов </w:t>
      </w:r>
      <w:r>
        <w:rPr>
          <w:sz w:val="28"/>
          <w:szCs w:val="28"/>
        </w:rPr>
        <w:lastRenderedPageBreak/>
        <w:t>общей юрисдикции, 3 судьи арбитражных судов, один судья военного суда, одно лицо с высшим юридическим образованием, избираемое Верховной Радой, одно лицо с высшим юридическим образованием, назначаемое Президентом, и одно лицо с научной степенью либо з</w:t>
      </w:r>
      <w:r>
        <w:rPr>
          <w:sz w:val="28"/>
          <w:szCs w:val="28"/>
        </w:rPr>
        <w:t>ванием по правоведению из числа представителей научных учреждений либо учебных заведений.</w:t>
      </w:r>
      <w:proofErr w:type="gramEnd"/>
    </w:p>
    <w:p w:rsidR="000B3C2E" w:rsidRDefault="00CB6559">
      <w:pPr>
        <w:pStyle w:val="a3"/>
        <w:spacing w:line="227" w:lineRule="exact"/>
      </w:pPr>
      <w:r>
        <w:rPr>
          <w:sz w:val="28"/>
          <w:szCs w:val="28"/>
        </w:rPr>
        <w:t xml:space="preserve"> Также не могут быть избраны работники прокуратуры, органов МВД и Службы безопасности Украины.</w:t>
      </w:r>
    </w:p>
    <w:p w:rsidR="000B3C2E" w:rsidRDefault="00CB6559">
      <w:pPr>
        <w:pStyle w:val="a3"/>
        <w:spacing w:line="227" w:lineRule="exact"/>
      </w:pPr>
      <w:r>
        <w:rPr>
          <w:sz w:val="28"/>
          <w:szCs w:val="28"/>
        </w:rPr>
        <w:t>Члены квалификационных комиссий судей осуществляют свои полномочия на о</w:t>
      </w:r>
      <w:r>
        <w:rPr>
          <w:sz w:val="28"/>
          <w:szCs w:val="28"/>
        </w:rPr>
        <w:t>бщественных началах.</w:t>
      </w:r>
    </w:p>
    <w:p w:rsidR="000B3C2E" w:rsidRDefault="000B3C2E">
      <w:pPr>
        <w:pStyle w:val="ab"/>
        <w:spacing w:after="0" w:line="227" w:lineRule="exact"/>
      </w:pPr>
    </w:p>
    <w:p w:rsidR="000B3C2E" w:rsidRDefault="00CB6559">
      <w:pPr>
        <w:pStyle w:val="a3"/>
        <w:spacing w:line="227" w:lineRule="exact"/>
      </w:pPr>
      <w:r>
        <w:rPr>
          <w:rFonts w:cs="Lucida Sans Unicode"/>
          <w:b/>
          <w:bCs/>
          <w:color w:val="000000"/>
          <w:sz w:val="28"/>
          <w:szCs w:val="28"/>
        </w:rPr>
        <w:t>45.Состав и полномочия Высшего совета юстиции.</w:t>
      </w:r>
    </w:p>
    <w:p w:rsidR="000B3C2E" w:rsidRDefault="00CB6559">
      <w:pPr>
        <w:pStyle w:val="a3"/>
        <w:spacing w:line="227" w:lineRule="exact"/>
      </w:pPr>
      <w:r>
        <w:rPr>
          <w:sz w:val="28"/>
          <w:szCs w:val="28"/>
        </w:rPr>
        <w:t xml:space="preserve">В Украине </w:t>
      </w:r>
      <w:proofErr w:type="gramStart"/>
      <w:r>
        <w:rPr>
          <w:sz w:val="28"/>
          <w:szCs w:val="28"/>
        </w:rPr>
        <w:t>действует Высший Совет юстиции Его полномочиями являются</w:t>
      </w:r>
      <w:proofErr w:type="gramEnd"/>
      <w:r>
        <w:rPr>
          <w:sz w:val="28"/>
          <w:szCs w:val="28"/>
        </w:rPr>
        <w:t>:</w:t>
      </w:r>
    </w:p>
    <w:p w:rsidR="000B3C2E" w:rsidRDefault="00CB6559">
      <w:pPr>
        <w:pStyle w:val="a3"/>
        <w:spacing w:line="227" w:lineRule="exact"/>
      </w:pPr>
      <w:r>
        <w:rPr>
          <w:sz w:val="28"/>
          <w:szCs w:val="28"/>
        </w:rPr>
        <w:t>-внесение представления о назначении судей на должности или об освобождении их от должности;</w:t>
      </w:r>
    </w:p>
    <w:p w:rsidR="000B3C2E" w:rsidRDefault="00CB6559">
      <w:pPr>
        <w:pStyle w:val="a3"/>
        <w:spacing w:line="227" w:lineRule="exact"/>
      </w:pPr>
      <w:r>
        <w:rPr>
          <w:sz w:val="28"/>
          <w:szCs w:val="28"/>
        </w:rPr>
        <w:t xml:space="preserve">-принятие решения по </w:t>
      </w:r>
      <w:r>
        <w:rPr>
          <w:sz w:val="28"/>
          <w:szCs w:val="28"/>
        </w:rPr>
        <w:t>нарушениям судьями и прокурорами требований относительно несовместимости;</w:t>
      </w:r>
    </w:p>
    <w:p w:rsidR="000B3C2E" w:rsidRDefault="00CB6559">
      <w:pPr>
        <w:pStyle w:val="a3"/>
        <w:spacing w:line="227" w:lineRule="exact"/>
      </w:pPr>
      <w:r>
        <w:rPr>
          <w:sz w:val="28"/>
          <w:szCs w:val="28"/>
        </w:rPr>
        <w:t>-осуществление дисциплинарного производства в отношении судей Верховного Суда и судей высших специализированных судов и рассмотрение жалоб на решения о привлечении к дисциплинарной о</w:t>
      </w:r>
      <w:r>
        <w:rPr>
          <w:sz w:val="28"/>
          <w:szCs w:val="28"/>
        </w:rPr>
        <w:t>тветственности судей апелляционных и местных судов, а также прокуроров.</w:t>
      </w:r>
    </w:p>
    <w:p w:rsidR="000B3C2E" w:rsidRDefault="00CB6559">
      <w:pPr>
        <w:pStyle w:val="a3"/>
        <w:spacing w:line="227" w:lineRule="exact"/>
      </w:pPr>
      <w:r>
        <w:rPr>
          <w:sz w:val="28"/>
          <w:szCs w:val="28"/>
        </w:rPr>
        <w:t>Высший совет юстиции состоит из двадцати членов. Верховная Рада, Президент Украины, съезд судей Украины, съезд адвокатов, съезд представителей юридических высших учебных заведений и на</w:t>
      </w:r>
      <w:r>
        <w:rPr>
          <w:sz w:val="28"/>
          <w:szCs w:val="28"/>
        </w:rPr>
        <w:t>учных учреждений назначают в совет по три члена, а всеукраинская конференция работников прокуратуры - двух.</w:t>
      </w:r>
    </w:p>
    <w:p w:rsidR="000B3C2E" w:rsidRDefault="00CB6559">
      <w:pPr>
        <w:pStyle w:val="a3"/>
        <w:spacing w:line="227" w:lineRule="exact"/>
      </w:pPr>
      <w:r>
        <w:rPr>
          <w:sz w:val="28"/>
          <w:szCs w:val="28"/>
        </w:rPr>
        <w:t>В состав Высшего совета юстиции входят по должности Председатель Верховного Суда, Министр юстиции и Генеральный прокурор Украины.</w:t>
      </w:r>
    </w:p>
    <w:p w:rsidR="000B3C2E" w:rsidRDefault="000B3C2E">
      <w:pPr>
        <w:pStyle w:val="ab"/>
        <w:spacing w:after="0" w:line="227" w:lineRule="exact"/>
      </w:pPr>
    </w:p>
    <w:p w:rsidR="000B3C2E" w:rsidRDefault="00CB6559">
      <w:pPr>
        <w:pStyle w:val="a3"/>
        <w:spacing w:line="227" w:lineRule="exact"/>
      </w:pPr>
      <w:r>
        <w:rPr>
          <w:rFonts w:cs="Lucida Sans Unicode"/>
          <w:b/>
          <w:bCs/>
          <w:color w:val="000000"/>
          <w:sz w:val="28"/>
          <w:szCs w:val="28"/>
        </w:rPr>
        <w:t>46. Основания и п</w:t>
      </w:r>
      <w:r>
        <w:rPr>
          <w:rFonts w:cs="Lucida Sans Unicode"/>
          <w:b/>
          <w:bCs/>
          <w:color w:val="000000"/>
          <w:sz w:val="28"/>
          <w:szCs w:val="28"/>
        </w:rPr>
        <w:t xml:space="preserve">орядок привлечения </w:t>
      </w:r>
      <w:r>
        <w:rPr>
          <w:rFonts w:cs="Lucida Sans Unicode"/>
          <w:b/>
          <w:bCs/>
          <w:smallCaps/>
          <w:color w:val="000000"/>
          <w:sz w:val="28"/>
          <w:szCs w:val="28"/>
        </w:rPr>
        <w:t xml:space="preserve">су </w:t>
      </w:r>
      <w:r>
        <w:rPr>
          <w:rFonts w:cs="Lucida Sans Unicode"/>
          <w:b/>
          <w:bCs/>
          <w:color w:val="000000"/>
          <w:sz w:val="28"/>
          <w:szCs w:val="28"/>
        </w:rPr>
        <w:t xml:space="preserve">лей к </w:t>
      </w:r>
      <w:proofErr w:type="gramStart"/>
      <w:r>
        <w:rPr>
          <w:rFonts w:cs="Lucida Sans Unicode"/>
          <w:b/>
          <w:bCs/>
          <w:color w:val="000000"/>
          <w:sz w:val="28"/>
          <w:szCs w:val="28"/>
        </w:rPr>
        <w:t>дисциплинарной</w:t>
      </w:r>
      <w:proofErr w:type="gramEnd"/>
      <w:r>
        <w:rPr>
          <w:rFonts w:cs="Lucida Sans Unicode"/>
          <w:b/>
          <w:bCs/>
          <w:color w:val="000000"/>
          <w:sz w:val="28"/>
          <w:szCs w:val="28"/>
        </w:rPr>
        <w:t xml:space="preserve"> ответственно</w:t>
      </w:r>
    </w:p>
    <w:p w:rsidR="000B3C2E" w:rsidRDefault="00CB6559">
      <w:pPr>
        <w:pStyle w:val="a3"/>
        <w:spacing w:line="227" w:lineRule="exact"/>
      </w:pPr>
      <w:r>
        <w:rPr>
          <w:sz w:val="28"/>
          <w:szCs w:val="28"/>
        </w:rPr>
        <w:tab/>
      </w:r>
      <w:proofErr w:type="gramStart"/>
      <w:r>
        <w:rPr>
          <w:sz w:val="28"/>
          <w:szCs w:val="28"/>
        </w:rPr>
        <w:t>Рассматривая вопрос о дисциплинарной ответственности судей следует</w:t>
      </w:r>
      <w:proofErr w:type="gramEnd"/>
      <w:r>
        <w:rPr>
          <w:sz w:val="28"/>
          <w:szCs w:val="28"/>
        </w:rPr>
        <w:t xml:space="preserve"> отметить, что они привлекаются к такой ответственности за нарушение:</w:t>
      </w:r>
    </w:p>
    <w:p w:rsidR="000B3C2E" w:rsidRDefault="00CB6559">
      <w:pPr>
        <w:pStyle w:val="a3"/>
        <w:spacing w:line="227" w:lineRule="exact"/>
      </w:pPr>
      <w:r>
        <w:rPr>
          <w:sz w:val="28"/>
          <w:szCs w:val="28"/>
        </w:rPr>
        <w:t>законодательства при рассмотрении судебных дел;</w:t>
      </w:r>
    </w:p>
    <w:p w:rsidR="000B3C2E" w:rsidRDefault="00CB6559">
      <w:pPr>
        <w:pStyle w:val="a3"/>
        <w:spacing w:line="227" w:lineRule="exact"/>
      </w:pPr>
      <w:r>
        <w:rPr>
          <w:sz w:val="28"/>
          <w:szCs w:val="28"/>
        </w:rPr>
        <w:t>требований, пре</w:t>
      </w:r>
      <w:r>
        <w:rPr>
          <w:sz w:val="28"/>
          <w:szCs w:val="28"/>
        </w:rPr>
        <w:t>дъявляемых к судье;</w:t>
      </w:r>
    </w:p>
    <w:p w:rsidR="000B3C2E" w:rsidRDefault="00CB6559">
      <w:pPr>
        <w:pStyle w:val="a3"/>
        <w:spacing w:line="227" w:lineRule="exact"/>
      </w:pPr>
      <w:r>
        <w:rPr>
          <w:sz w:val="28"/>
          <w:szCs w:val="28"/>
        </w:rPr>
        <w:t>обязанностей судьи.</w:t>
      </w:r>
    </w:p>
    <w:p w:rsidR="000B3C2E" w:rsidRDefault="00CB6559">
      <w:pPr>
        <w:pStyle w:val="a3"/>
        <w:spacing w:line="227" w:lineRule="exact"/>
      </w:pPr>
      <w:r>
        <w:rPr>
          <w:sz w:val="28"/>
          <w:szCs w:val="28"/>
        </w:rPr>
        <w:tab/>
        <w:t>Отмена или изменение судебного решения не влечет дисциплинарной ответственности судьи, участвовавшего в вынесении этого решения, если при этом не были допущены преднамеренное нарушение закона или недобросовестность,</w:t>
      </w:r>
      <w:r>
        <w:rPr>
          <w:sz w:val="28"/>
          <w:szCs w:val="28"/>
        </w:rPr>
        <w:t xml:space="preserve"> повлекшие существенные последствия.</w:t>
      </w:r>
    </w:p>
    <w:p w:rsidR="000B3C2E" w:rsidRDefault="00CB6559">
      <w:pPr>
        <w:pStyle w:val="a3"/>
        <w:spacing w:line="227" w:lineRule="exact"/>
      </w:pPr>
      <w:r>
        <w:rPr>
          <w:sz w:val="28"/>
          <w:szCs w:val="28"/>
        </w:rPr>
        <w:t>Основаниями к возбуждению дисциплинарного производства в отношении судьи могут быть:</w:t>
      </w:r>
    </w:p>
    <w:p w:rsidR="000B3C2E" w:rsidRDefault="00CB6559">
      <w:pPr>
        <w:pStyle w:val="a3"/>
        <w:spacing w:line="227" w:lineRule="exact"/>
      </w:pPr>
      <w:r>
        <w:rPr>
          <w:sz w:val="28"/>
          <w:szCs w:val="28"/>
        </w:rPr>
        <w:t>1. Представление Министерства юстиции и его органов на местах по результатам проверки заявлений и сообщений граждан.</w:t>
      </w:r>
    </w:p>
    <w:p w:rsidR="000B3C2E" w:rsidRDefault="00CB6559">
      <w:pPr>
        <w:pStyle w:val="a3"/>
        <w:spacing w:line="227" w:lineRule="exact"/>
      </w:pPr>
      <w:r>
        <w:rPr>
          <w:sz w:val="28"/>
          <w:szCs w:val="28"/>
        </w:rPr>
        <w:t xml:space="preserve">2. Представление </w:t>
      </w:r>
      <w:r>
        <w:rPr>
          <w:sz w:val="28"/>
          <w:szCs w:val="28"/>
        </w:rPr>
        <w:t>председателя соответствующего суда, народного депутата Украины, должностных лиц государственных органов, учреждений, организаций, органов местного и регионального самоуправления.</w:t>
      </w:r>
    </w:p>
    <w:p w:rsidR="000B3C2E" w:rsidRDefault="00CB6559">
      <w:pPr>
        <w:pStyle w:val="a3"/>
        <w:spacing w:line="227" w:lineRule="exact"/>
      </w:pPr>
      <w:r>
        <w:rPr>
          <w:sz w:val="28"/>
          <w:szCs w:val="28"/>
        </w:rPr>
        <w:t>3. Сообщение в средствах массовой информации.</w:t>
      </w:r>
    </w:p>
    <w:p w:rsidR="000B3C2E" w:rsidRDefault="00CB6559">
      <w:pPr>
        <w:pStyle w:val="a3"/>
        <w:spacing w:line="227" w:lineRule="exact"/>
      </w:pPr>
      <w:r>
        <w:rPr>
          <w:sz w:val="28"/>
          <w:szCs w:val="28"/>
        </w:rPr>
        <w:tab/>
        <w:t>При наличии вышеуказанных осно</w:t>
      </w:r>
      <w:r>
        <w:rPr>
          <w:sz w:val="28"/>
          <w:szCs w:val="28"/>
        </w:rPr>
        <w:t>ваний дисциплинарное производство в отношении судьи возбуждается постановлением председателя соответствующей квалификационной комиссии судей. Председателем Верховного Суда, Председателем Высшего арбитражного суда и их заместителями, Председателем Верховног</w:t>
      </w:r>
      <w:r>
        <w:rPr>
          <w:sz w:val="28"/>
          <w:szCs w:val="28"/>
        </w:rPr>
        <w:t>о Суда Автономной Республики Крым, председателями областных. Киевского и Севастопольского городских судов, председателями арбитражных судов Автономной Республики Крым, областей, городов Киева и Севастополя, а также председателями военных судов регионов и В</w:t>
      </w:r>
      <w:r>
        <w:rPr>
          <w:sz w:val="28"/>
          <w:szCs w:val="28"/>
        </w:rPr>
        <w:t>оенно-Морских Сил.</w:t>
      </w:r>
    </w:p>
    <w:p w:rsidR="000B3C2E" w:rsidRDefault="00CB6559">
      <w:pPr>
        <w:pStyle w:val="a3"/>
        <w:spacing w:line="227" w:lineRule="exact"/>
      </w:pPr>
      <w:r>
        <w:rPr>
          <w:sz w:val="28"/>
          <w:szCs w:val="28"/>
        </w:rPr>
        <w:tab/>
        <w:t>Сведения о дисциплинарном проступке судьи направляются в соответствующую квалификационную комиссию. Председатель комиссии, либо по его поручению члены комиссии в течение месяца, со дня поступления материалов, проводят их проверку.</w:t>
      </w:r>
    </w:p>
    <w:p w:rsidR="000B3C2E" w:rsidRDefault="00CB6559">
      <w:pPr>
        <w:pStyle w:val="a3"/>
        <w:spacing w:line="227" w:lineRule="exact"/>
      </w:pPr>
      <w:r>
        <w:rPr>
          <w:sz w:val="28"/>
          <w:szCs w:val="28"/>
        </w:rPr>
        <w:t>По ок</w:t>
      </w:r>
      <w:r>
        <w:rPr>
          <w:sz w:val="28"/>
          <w:szCs w:val="28"/>
        </w:rPr>
        <w:t xml:space="preserve">ончании проверки материалы дела передаются комиссии, которая рассматривает их в десятидневный срок. </w:t>
      </w:r>
    </w:p>
    <w:p w:rsidR="000B3C2E" w:rsidRDefault="00CB6559">
      <w:pPr>
        <w:pStyle w:val="a3"/>
        <w:spacing w:line="227" w:lineRule="exact"/>
      </w:pPr>
      <w:r>
        <w:rPr>
          <w:sz w:val="28"/>
          <w:szCs w:val="28"/>
        </w:rPr>
        <w:tab/>
        <w:t>Если комиссией принято решение об отсутствии оснований привлечения судьи к дисциплинарной ответственности, председатель или комиссия прекращает дисциплина</w:t>
      </w:r>
      <w:r>
        <w:rPr>
          <w:sz w:val="28"/>
          <w:szCs w:val="28"/>
        </w:rPr>
        <w:t>рное производство и уведомляет об этом заинтересованных лиц. Решение о прекращении дисциплинарного производства, принятое председателем комиссии, может быть пересмотрено комиссией по требованию одного из ее членов.</w:t>
      </w:r>
    </w:p>
    <w:p w:rsidR="000B3C2E" w:rsidRDefault="000B3C2E">
      <w:pPr>
        <w:pStyle w:val="ab"/>
        <w:spacing w:after="0" w:line="227" w:lineRule="exact"/>
      </w:pPr>
    </w:p>
    <w:p w:rsidR="000B3C2E" w:rsidRDefault="00CB6559">
      <w:pPr>
        <w:pStyle w:val="a3"/>
        <w:spacing w:line="227" w:lineRule="exact"/>
      </w:pPr>
      <w:r>
        <w:rPr>
          <w:rFonts w:cs="Lucida Sans Unicode"/>
          <w:b/>
          <w:bCs/>
          <w:color w:val="000000"/>
          <w:sz w:val="28"/>
          <w:szCs w:val="28"/>
        </w:rPr>
        <w:t xml:space="preserve">47.Виды дисциплинарных взысканий, </w:t>
      </w:r>
      <w:r>
        <w:rPr>
          <w:rFonts w:cs="Lucida Sans Unicode"/>
          <w:b/>
          <w:bCs/>
          <w:color w:val="000000"/>
          <w:sz w:val="28"/>
          <w:szCs w:val="28"/>
        </w:rPr>
        <w:t>налагаемых на судью.</w:t>
      </w:r>
    </w:p>
    <w:p w:rsidR="000B3C2E" w:rsidRDefault="00CB6559">
      <w:pPr>
        <w:pStyle w:val="a3"/>
        <w:spacing w:line="227" w:lineRule="exact"/>
      </w:pPr>
      <w:r>
        <w:rPr>
          <w:sz w:val="28"/>
          <w:szCs w:val="28"/>
        </w:rPr>
        <w:t>При установлении факта совершения судьей дисциплинарного проступка к нему могут быть приняты следующие дисциплинарные взыскания:</w:t>
      </w:r>
    </w:p>
    <w:p w:rsidR="000B3C2E" w:rsidRDefault="00CB6559">
      <w:pPr>
        <w:pStyle w:val="a3"/>
        <w:spacing w:line="227" w:lineRule="exact"/>
      </w:pPr>
      <w:r>
        <w:rPr>
          <w:sz w:val="28"/>
          <w:szCs w:val="28"/>
        </w:rPr>
        <w:t>-выговор;</w:t>
      </w:r>
    </w:p>
    <w:p w:rsidR="000B3C2E" w:rsidRDefault="00CB6559">
      <w:pPr>
        <w:pStyle w:val="a3"/>
        <w:spacing w:line="227" w:lineRule="exact"/>
      </w:pPr>
      <w:r>
        <w:rPr>
          <w:sz w:val="28"/>
          <w:szCs w:val="28"/>
        </w:rPr>
        <w:lastRenderedPageBreak/>
        <w:t>-понижение квалификационного класса;</w:t>
      </w:r>
    </w:p>
    <w:p w:rsidR="000B3C2E" w:rsidRDefault="00CB6559">
      <w:pPr>
        <w:pStyle w:val="a3"/>
        <w:spacing w:line="227" w:lineRule="exact"/>
      </w:pPr>
      <w:r>
        <w:rPr>
          <w:sz w:val="28"/>
          <w:szCs w:val="28"/>
        </w:rPr>
        <w:t>-освобождение от должности.</w:t>
      </w:r>
    </w:p>
    <w:p w:rsidR="000B3C2E" w:rsidRDefault="00CB6559">
      <w:pPr>
        <w:pStyle w:val="a3"/>
        <w:spacing w:line="227" w:lineRule="exact"/>
      </w:pPr>
      <w:r>
        <w:rPr>
          <w:sz w:val="28"/>
          <w:szCs w:val="28"/>
        </w:rPr>
        <w:t xml:space="preserve">Основными нормативными актами, </w:t>
      </w:r>
      <w:r>
        <w:rPr>
          <w:sz w:val="28"/>
          <w:szCs w:val="28"/>
        </w:rPr>
        <w:t>регламентирующими деятельность прокуратуры, являются:</w:t>
      </w:r>
    </w:p>
    <w:p w:rsidR="000B3C2E" w:rsidRDefault="00CB6559">
      <w:pPr>
        <w:pStyle w:val="a3"/>
        <w:spacing w:line="227" w:lineRule="exact"/>
      </w:pPr>
      <w:r>
        <w:rPr>
          <w:sz w:val="28"/>
          <w:szCs w:val="28"/>
        </w:rPr>
        <w:t>-Конституция, в целом закрепляющая правовой статус прокуратуры (глава VII, п.9 главы XV).</w:t>
      </w:r>
    </w:p>
    <w:p w:rsidR="000B3C2E" w:rsidRDefault="00CB6559">
      <w:pPr>
        <w:pStyle w:val="a3"/>
        <w:spacing w:line="227" w:lineRule="exact"/>
      </w:pPr>
      <w:r>
        <w:rPr>
          <w:sz w:val="28"/>
          <w:szCs w:val="28"/>
        </w:rPr>
        <w:t>-Закон Украины «О прокуратуре Украины».</w:t>
      </w:r>
    </w:p>
    <w:p w:rsidR="000B3C2E" w:rsidRDefault="00CB6559">
      <w:pPr>
        <w:pStyle w:val="a3"/>
        <w:spacing w:line="227" w:lineRule="exact"/>
      </w:pPr>
      <w:r>
        <w:rPr>
          <w:sz w:val="28"/>
          <w:szCs w:val="28"/>
        </w:rPr>
        <w:t>-Уголовно-процессуальный, исправительно-трудовой, гражданский процессуал</w:t>
      </w:r>
      <w:r>
        <w:rPr>
          <w:sz w:val="28"/>
          <w:szCs w:val="28"/>
        </w:rPr>
        <w:t>ьный, арбитражный процессуальный кодексы, Кодекс об административных правонарушениях, регламентирующих участие прокурора в соответствующих видах процесса.</w:t>
      </w:r>
    </w:p>
    <w:p w:rsidR="000B3C2E" w:rsidRDefault="00CB6559">
      <w:pPr>
        <w:pStyle w:val="a3"/>
        <w:spacing w:line="227" w:lineRule="exact"/>
      </w:pPr>
      <w:r>
        <w:rPr>
          <w:sz w:val="28"/>
          <w:szCs w:val="28"/>
        </w:rPr>
        <w:tab/>
        <w:t xml:space="preserve">Иные законы, содержащие нормы, относящиеся к деятельности прокуратуры: </w:t>
      </w:r>
      <w:proofErr w:type="gramStart"/>
      <w:r>
        <w:rPr>
          <w:sz w:val="28"/>
          <w:szCs w:val="28"/>
        </w:rPr>
        <w:t>«О языке в Украине», предусма</w:t>
      </w:r>
      <w:r>
        <w:rPr>
          <w:sz w:val="28"/>
          <w:szCs w:val="28"/>
        </w:rPr>
        <w:t>тривающие требования к языку прокурорского надзора (ст. 22); «О внешнеэкономической деятельности», согласно которому «От имени государства в процессе выступает государственный орган, и (или) должностное лицо, указанное в иске, и (или) один из прокуроров Ук</w:t>
      </w:r>
      <w:r>
        <w:rPr>
          <w:sz w:val="28"/>
          <w:szCs w:val="28"/>
        </w:rPr>
        <w:t>раины» (ст. 34) и другие;</w:t>
      </w:r>
      <w:proofErr w:type="gramEnd"/>
    </w:p>
    <w:p w:rsidR="000B3C2E" w:rsidRDefault="00CB6559">
      <w:pPr>
        <w:pStyle w:val="a3"/>
        <w:spacing w:line="227" w:lineRule="exact"/>
      </w:pPr>
      <w:r>
        <w:rPr>
          <w:sz w:val="28"/>
          <w:szCs w:val="28"/>
        </w:rPr>
        <w:t>Нормативные акты, утвержденные постановлениями Верховной Рады: структура Генеральной прокуратуры, Положение о классных чинах работников органов прокуратуры, Дисциплинарный Устав прокуратуры;</w:t>
      </w:r>
    </w:p>
    <w:p w:rsidR="000B3C2E" w:rsidRDefault="000B3C2E">
      <w:pPr>
        <w:pStyle w:val="a3"/>
        <w:spacing w:line="227" w:lineRule="exact"/>
      </w:pPr>
    </w:p>
    <w:p w:rsidR="000B3C2E" w:rsidRDefault="00CB6559">
      <w:pPr>
        <w:pStyle w:val="a3"/>
        <w:spacing w:line="227" w:lineRule="exact"/>
      </w:pPr>
      <w:r>
        <w:rPr>
          <w:sz w:val="28"/>
          <w:szCs w:val="28"/>
        </w:rPr>
        <w:t xml:space="preserve">Структура органов прокуратуры состоит </w:t>
      </w:r>
      <w:r>
        <w:rPr>
          <w:sz w:val="28"/>
          <w:szCs w:val="28"/>
        </w:rPr>
        <w:t>из Управления надзора за соблюдением законов в Вооруженных Силах и оборонной промышленности Генеральной прокуратуры, военных прокуратур округов, флота, гарнизонов.</w:t>
      </w:r>
    </w:p>
    <w:p w:rsidR="000B3C2E" w:rsidRDefault="00CB6559">
      <w:pPr>
        <w:pStyle w:val="a3"/>
        <w:spacing w:line="227" w:lineRule="exact"/>
      </w:pPr>
      <w:r>
        <w:rPr>
          <w:sz w:val="28"/>
          <w:szCs w:val="28"/>
        </w:rPr>
        <w:t>Структура Генеральной прокуратуры Украины утверждается Верховной Радой Украины по представле</w:t>
      </w:r>
      <w:r>
        <w:rPr>
          <w:sz w:val="28"/>
          <w:szCs w:val="28"/>
        </w:rPr>
        <w:t xml:space="preserve">нию Генерального прокурора Украины. Положение о ее структурных подразделениях утверждает Генеральный прокурор. В соответствии с постановлением Верховной Рады Украины «Об утверждении структуры Генеральной прокуратуры Украины» в ее состав входят Генеральный </w:t>
      </w:r>
      <w:r>
        <w:rPr>
          <w:sz w:val="28"/>
          <w:szCs w:val="28"/>
        </w:rPr>
        <w:t xml:space="preserve">прокурор, первый заместитель Генерального прокурора, заместители Генерального прокурора, заместитель - он же начальник следственного управления, старшие помощники и помощники Генерального прокурора по особым поручениям. </w:t>
      </w:r>
    </w:p>
    <w:p w:rsidR="000B3C2E" w:rsidRDefault="00CB6559">
      <w:pPr>
        <w:pStyle w:val="a3"/>
        <w:spacing w:line="227" w:lineRule="exact"/>
      </w:pPr>
      <w:r>
        <w:rPr>
          <w:sz w:val="28"/>
          <w:szCs w:val="28"/>
        </w:rPr>
        <w:tab/>
        <w:t xml:space="preserve"> Управление надзора за соблюдением</w:t>
      </w:r>
      <w:r>
        <w:rPr>
          <w:sz w:val="28"/>
          <w:szCs w:val="28"/>
        </w:rPr>
        <w:t xml:space="preserve"> законов в Вооруженных Силах Украины и в оборонной промышленности (отдел общего надзора и отдел надзора за следствием и дознанием). </w:t>
      </w:r>
      <w:proofErr w:type="gramStart"/>
      <w:r>
        <w:rPr>
          <w:sz w:val="28"/>
          <w:szCs w:val="28"/>
        </w:rPr>
        <w:t>Отделы надзора: за соблюдением законов на транспорте; за соблюдением уголовно-исполнительного законодательства; за соблюдени</w:t>
      </w:r>
      <w:r>
        <w:rPr>
          <w:sz w:val="28"/>
          <w:szCs w:val="28"/>
        </w:rPr>
        <w:t>ем законов о национальной безопасности; государственной границе и таможенном деле; за соблюдением законов о правах несовершеннолетних, за соблюдением природоохранного законодательства; за соблюдением законодательства об административных правонарушениях; ор</w:t>
      </w:r>
      <w:r>
        <w:rPr>
          <w:sz w:val="28"/>
          <w:szCs w:val="28"/>
        </w:rPr>
        <w:t>ганизационно-контрольный отдел; отдел систематизации законодательства и связей со средствами массовой информации; отдел рассмотрения писем и приема граждан;</w:t>
      </w:r>
      <w:proofErr w:type="gramEnd"/>
      <w:r>
        <w:rPr>
          <w:sz w:val="28"/>
          <w:szCs w:val="28"/>
        </w:rPr>
        <w:t xml:space="preserve"> отдел статистики; отдел информатики и компьютеризации; управление планирования, финансирования и ма</w:t>
      </w:r>
      <w:r>
        <w:rPr>
          <w:sz w:val="28"/>
          <w:szCs w:val="28"/>
        </w:rPr>
        <w:t>териально-технического обеспечения (планово-финансовый отдел и бухгалтерия; отдел материально-технического обеспечения и капитального строительства; хозяйственный отдел); секретариат (на правах отдела).</w:t>
      </w:r>
    </w:p>
    <w:p w:rsidR="000B3C2E" w:rsidRDefault="000B3C2E">
      <w:pPr>
        <w:pStyle w:val="a3"/>
        <w:spacing w:line="227" w:lineRule="exact"/>
      </w:pPr>
    </w:p>
    <w:p w:rsidR="000B3C2E" w:rsidRDefault="00CB6559">
      <w:pPr>
        <w:pStyle w:val="a3"/>
        <w:spacing w:line="227" w:lineRule="exact"/>
      </w:pPr>
      <w:r>
        <w:rPr>
          <w:rFonts w:cs="Lucida Sans Unicode"/>
          <w:b/>
          <w:bCs/>
          <w:color w:val="000000"/>
          <w:sz w:val="28"/>
          <w:szCs w:val="28"/>
        </w:rPr>
        <w:t xml:space="preserve">50. Структура органов </w:t>
      </w:r>
      <w:r>
        <w:rPr>
          <w:rFonts w:cs="Georgia"/>
          <w:b/>
          <w:bCs/>
          <w:color w:val="000000"/>
          <w:sz w:val="28"/>
          <w:szCs w:val="28"/>
        </w:rPr>
        <w:t xml:space="preserve">прокуратуры </w:t>
      </w:r>
      <w:r>
        <w:rPr>
          <w:rFonts w:cs="Lucida Sans Unicode"/>
          <w:b/>
          <w:bCs/>
          <w:color w:val="000000"/>
          <w:sz w:val="28"/>
          <w:szCs w:val="28"/>
        </w:rPr>
        <w:t>Украины, ее характ</w:t>
      </w:r>
      <w:r>
        <w:rPr>
          <w:rFonts w:cs="Lucida Sans Unicode"/>
          <w:b/>
          <w:bCs/>
          <w:color w:val="000000"/>
          <w:sz w:val="28"/>
          <w:szCs w:val="28"/>
        </w:rPr>
        <w:t xml:space="preserve">еристика. </w:t>
      </w:r>
    </w:p>
    <w:p w:rsidR="000B3C2E" w:rsidRDefault="00CB6559">
      <w:pPr>
        <w:pStyle w:val="a3"/>
        <w:spacing w:line="227" w:lineRule="exact"/>
      </w:pPr>
      <w:r>
        <w:rPr>
          <w:color w:val="000000"/>
          <w:sz w:val="28"/>
          <w:szCs w:val="28"/>
        </w:rPr>
        <w:tab/>
      </w:r>
      <w:r>
        <w:rPr>
          <w:color w:val="000000"/>
          <w:sz w:val="28"/>
          <w:szCs w:val="28"/>
        </w:rPr>
        <w:t>Систему </w:t>
      </w:r>
      <w:bookmarkStart w:id="2" w:name="YANDEX_7"/>
      <w:bookmarkStart w:id="3" w:name="YANDEX_71"/>
      <w:bookmarkEnd w:id="2"/>
      <w:bookmarkEnd w:id="3"/>
      <w:r>
        <w:rPr>
          <w:color w:val="000000"/>
          <w:sz w:val="28"/>
          <w:szCs w:val="28"/>
        </w:rPr>
        <w:t> органов  </w:t>
      </w:r>
      <w:bookmarkStart w:id="4" w:name="YANDEX_8"/>
      <w:bookmarkStart w:id="5" w:name="YANDEX_81"/>
      <w:bookmarkEnd w:id="4"/>
      <w:bookmarkEnd w:id="5"/>
      <w:r>
        <w:rPr>
          <w:color w:val="000000"/>
          <w:sz w:val="28"/>
          <w:szCs w:val="28"/>
        </w:rPr>
        <w:t> прокуратуры  составляют: Генеральная </w:t>
      </w:r>
      <w:bookmarkStart w:id="6" w:name="YANDEX_9"/>
      <w:bookmarkStart w:id="7" w:name="YANDEX_91"/>
      <w:bookmarkEnd w:id="6"/>
      <w:bookmarkEnd w:id="7"/>
      <w:r>
        <w:rPr>
          <w:color w:val="000000"/>
          <w:sz w:val="28"/>
          <w:szCs w:val="28"/>
        </w:rPr>
        <w:t> прокуратура  </w:t>
      </w:r>
      <w:bookmarkStart w:id="8" w:name="YANDEX_104"/>
      <w:bookmarkStart w:id="9" w:name="YANDEX_1041"/>
      <w:bookmarkEnd w:id="8"/>
      <w:bookmarkEnd w:id="9"/>
      <w:r>
        <w:rPr>
          <w:color w:val="000000"/>
          <w:sz w:val="28"/>
          <w:szCs w:val="28"/>
        </w:rPr>
        <w:t> Украины</w:t>
      </w:r>
      <w:proofErr w:type="gramStart"/>
      <w:r>
        <w:rPr>
          <w:color w:val="000000"/>
          <w:sz w:val="28"/>
          <w:szCs w:val="28"/>
        </w:rPr>
        <w:t> ,</w:t>
      </w:r>
      <w:bookmarkStart w:id="10" w:name="YANDEX_114"/>
      <w:bookmarkStart w:id="11" w:name="YANDEX_1141"/>
      <w:bookmarkEnd w:id="10"/>
      <w:bookmarkEnd w:id="11"/>
      <w:proofErr w:type="gramEnd"/>
      <w:r>
        <w:rPr>
          <w:color w:val="000000"/>
          <w:sz w:val="28"/>
          <w:szCs w:val="28"/>
        </w:rPr>
        <w:t> прокуратуры  Автономной Республики Крым, областей, городов Киева и Севастополя (на правах областных), городские, районные, межрайонные, прочие приравненные к ним</w:t>
      </w:r>
      <w:bookmarkStart w:id="12" w:name="YANDEX_124"/>
      <w:bookmarkStart w:id="13" w:name="YANDEX_1241"/>
      <w:bookmarkEnd w:id="12"/>
      <w:bookmarkEnd w:id="13"/>
      <w:r>
        <w:rPr>
          <w:color w:val="000000"/>
          <w:sz w:val="28"/>
          <w:szCs w:val="28"/>
        </w:rPr>
        <w:t> прокуратуры , а также военные </w:t>
      </w:r>
      <w:bookmarkStart w:id="14" w:name="YANDEX_132"/>
      <w:bookmarkStart w:id="15" w:name="YANDEX_1321"/>
      <w:bookmarkEnd w:id="14"/>
      <w:bookmarkEnd w:id="15"/>
      <w:r>
        <w:rPr>
          <w:color w:val="000000"/>
          <w:sz w:val="28"/>
          <w:szCs w:val="28"/>
        </w:rPr>
        <w:t> прокуратуры .</w:t>
      </w:r>
      <w:r>
        <w:rPr>
          <w:color w:val="000000"/>
          <w:sz w:val="28"/>
          <w:szCs w:val="28"/>
        </w:rPr>
        <w:br/>
        <w:t>К </w:t>
      </w:r>
      <w:bookmarkStart w:id="16" w:name="YANDEX_142"/>
      <w:bookmarkStart w:id="17" w:name="YANDEX_1421"/>
      <w:bookmarkEnd w:id="16"/>
      <w:bookmarkEnd w:id="17"/>
      <w:r>
        <w:rPr>
          <w:color w:val="000000"/>
          <w:sz w:val="28"/>
          <w:szCs w:val="28"/>
        </w:rPr>
        <w:t> органам  военных </w:t>
      </w:r>
      <w:bookmarkStart w:id="18" w:name="YANDEX_152"/>
      <w:bookmarkStart w:id="19" w:name="YANDEX_1521"/>
      <w:bookmarkEnd w:id="18"/>
      <w:bookmarkEnd w:id="19"/>
      <w:r>
        <w:rPr>
          <w:color w:val="000000"/>
          <w:sz w:val="28"/>
          <w:szCs w:val="28"/>
        </w:rPr>
        <w:t> прокуратур  относятся военные </w:t>
      </w:r>
      <w:bookmarkStart w:id="20" w:name="YANDEX_162"/>
      <w:bookmarkStart w:id="21" w:name="YANDEX_1621"/>
      <w:bookmarkEnd w:id="20"/>
      <w:bookmarkEnd w:id="21"/>
      <w:r>
        <w:rPr>
          <w:color w:val="000000"/>
          <w:sz w:val="28"/>
          <w:szCs w:val="28"/>
        </w:rPr>
        <w:t> прокуратуры  регионов и военная </w:t>
      </w:r>
      <w:bookmarkStart w:id="22" w:name="YANDEX_174"/>
      <w:bookmarkStart w:id="23" w:name="YANDEX_1741"/>
      <w:bookmarkEnd w:id="22"/>
      <w:bookmarkEnd w:id="23"/>
      <w:r>
        <w:rPr>
          <w:color w:val="000000"/>
          <w:sz w:val="28"/>
          <w:szCs w:val="28"/>
        </w:rPr>
        <w:t> прокуратура  Военно-Морских Сил </w:t>
      </w:r>
      <w:bookmarkStart w:id="24" w:name="YANDEX_182"/>
      <w:bookmarkStart w:id="25" w:name="YANDEX_1821"/>
      <w:bookmarkEnd w:id="24"/>
      <w:bookmarkEnd w:id="25"/>
      <w:r>
        <w:rPr>
          <w:color w:val="000000"/>
          <w:sz w:val="28"/>
          <w:szCs w:val="28"/>
        </w:rPr>
        <w:t> Украины  (на правах областных), военные</w:t>
      </w:r>
      <w:bookmarkStart w:id="26" w:name="YANDEX_192"/>
      <w:bookmarkStart w:id="27" w:name="YANDEX_1921"/>
      <w:bookmarkEnd w:id="26"/>
      <w:bookmarkEnd w:id="27"/>
      <w:r>
        <w:rPr>
          <w:color w:val="000000"/>
          <w:sz w:val="28"/>
          <w:szCs w:val="28"/>
        </w:rPr>
        <w:t> прокуратуры  гарнизонов (на правах городских).</w:t>
      </w:r>
      <w:r>
        <w:rPr>
          <w:color w:val="000000"/>
          <w:sz w:val="28"/>
          <w:szCs w:val="28"/>
        </w:rPr>
        <w:br/>
        <w:t>Штатн</w:t>
      </w:r>
      <w:r>
        <w:rPr>
          <w:color w:val="000000"/>
          <w:sz w:val="28"/>
          <w:szCs w:val="28"/>
        </w:rPr>
        <w:t>ая численность </w:t>
      </w:r>
      <w:bookmarkStart w:id="28" w:name="YANDEX_202"/>
      <w:bookmarkStart w:id="29" w:name="YANDEX_2021"/>
      <w:bookmarkEnd w:id="28"/>
      <w:bookmarkEnd w:id="29"/>
      <w:r>
        <w:rPr>
          <w:color w:val="000000"/>
          <w:sz w:val="28"/>
          <w:szCs w:val="28"/>
        </w:rPr>
        <w:t> органов  </w:t>
      </w:r>
      <w:bookmarkStart w:id="30" w:name="YANDEX_213"/>
      <w:bookmarkStart w:id="31" w:name="YANDEX_2131"/>
      <w:bookmarkEnd w:id="30"/>
      <w:bookmarkEnd w:id="31"/>
      <w:r>
        <w:rPr>
          <w:color w:val="000000"/>
          <w:sz w:val="28"/>
          <w:szCs w:val="28"/>
        </w:rPr>
        <w:t> прокуратуры  </w:t>
      </w:r>
      <w:bookmarkStart w:id="32" w:name="YANDEX_223"/>
      <w:bookmarkStart w:id="33" w:name="YANDEX_2231"/>
      <w:bookmarkEnd w:id="32"/>
      <w:bookmarkEnd w:id="33"/>
      <w:r>
        <w:rPr>
          <w:color w:val="000000"/>
          <w:sz w:val="28"/>
          <w:szCs w:val="28"/>
        </w:rPr>
        <w:t> Украины  в пределах фонда заработной платы утверждается Генеральным прокурором </w:t>
      </w:r>
      <w:bookmarkStart w:id="34" w:name="YANDEX_232"/>
      <w:bookmarkStart w:id="35" w:name="YANDEX_2321"/>
      <w:bookmarkEnd w:id="34"/>
      <w:bookmarkEnd w:id="35"/>
      <w:r>
        <w:rPr>
          <w:color w:val="000000"/>
          <w:sz w:val="28"/>
          <w:szCs w:val="28"/>
        </w:rPr>
        <w:t> Украины</w:t>
      </w:r>
      <w:proofErr w:type="gramStart"/>
      <w:r>
        <w:rPr>
          <w:color w:val="000000"/>
          <w:sz w:val="28"/>
          <w:szCs w:val="28"/>
        </w:rPr>
        <w:t> .</w:t>
      </w:r>
      <w:proofErr w:type="gramEnd"/>
    </w:p>
    <w:p w:rsidR="000B3C2E" w:rsidRDefault="00CB6559">
      <w:pPr>
        <w:pStyle w:val="a3"/>
        <w:spacing w:line="227" w:lineRule="exact"/>
      </w:pPr>
      <w:r>
        <w:rPr>
          <w:color w:val="000000"/>
          <w:sz w:val="28"/>
          <w:szCs w:val="28"/>
        </w:rPr>
        <w:tab/>
      </w:r>
    </w:p>
    <w:p w:rsidR="000B3C2E" w:rsidRDefault="00CB6559">
      <w:pPr>
        <w:pStyle w:val="a3"/>
        <w:numPr>
          <w:ilvl w:val="0"/>
          <w:numId w:val="2"/>
        </w:numPr>
        <w:spacing w:line="227" w:lineRule="exact"/>
        <w:ind w:left="0" w:firstLine="0"/>
      </w:pPr>
      <w:r>
        <w:rPr>
          <w:rFonts w:cs="Lucida Sans Unicode"/>
          <w:b/>
          <w:bCs/>
          <w:color w:val="000000"/>
          <w:sz w:val="28"/>
          <w:szCs w:val="28"/>
        </w:rPr>
        <w:t>Основные задачи и отрасли прокурорского надзора.</w:t>
      </w:r>
    </w:p>
    <w:p w:rsidR="000B3C2E" w:rsidRDefault="00CB6559">
      <w:pPr>
        <w:pStyle w:val="a3"/>
        <w:spacing w:line="227" w:lineRule="exact"/>
      </w:pPr>
      <w:r>
        <w:rPr>
          <w:rFonts w:cs="Lucida Sans Unicode"/>
          <w:color w:val="000000"/>
          <w:sz w:val="28"/>
          <w:szCs w:val="28"/>
        </w:rPr>
        <w:t>Надзор за соблюдением прав и свобод человека и гражданина.</w:t>
      </w:r>
      <w:r>
        <w:rPr>
          <w:rFonts w:cs="Lucida Sans Unicode"/>
          <w:bCs/>
          <w:color w:val="000000"/>
          <w:sz w:val="28"/>
          <w:szCs w:val="28"/>
        </w:rPr>
        <w:t> Надзор в этом на</w:t>
      </w:r>
      <w:r>
        <w:rPr>
          <w:rFonts w:cs="Lucida Sans Unicode"/>
          <w:bCs/>
          <w:color w:val="000000"/>
          <w:sz w:val="28"/>
          <w:szCs w:val="28"/>
        </w:rPr>
        <w:t>правлении осуществляется за исполнением законов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субъектов</w:t>
      </w:r>
    </w:p>
    <w:p w:rsidR="000B3C2E" w:rsidRDefault="00CB6559">
      <w:pPr>
        <w:pStyle w:val="a3"/>
        <w:spacing w:line="227" w:lineRule="exact"/>
      </w:pPr>
      <w:r>
        <w:rPr>
          <w:color w:val="000000"/>
          <w:sz w:val="28"/>
          <w:szCs w:val="28"/>
        </w:rPr>
        <w:t>Надзор за испо</w:t>
      </w:r>
      <w:r>
        <w:rPr>
          <w:color w:val="000000"/>
          <w:sz w:val="28"/>
          <w:szCs w:val="28"/>
        </w:rPr>
        <w:t>лнением законов органами, осуществляющими оперативно-розыскную деятельность, дознание и предварительное следствие. Эта  отрасль  выделена из единого  прокурорского   надзора  в связи с исключительной важностью для каждого гражданина и государства деятельно</w:t>
      </w:r>
      <w:r>
        <w:rPr>
          <w:color w:val="000000"/>
          <w:sz w:val="28"/>
          <w:szCs w:val="28"/>
        </w:rPr>
        <w:t>стью органов, осуществляющих оперативно-розыскную деятельность, дознание и предварительное следствие, спецификой этой деятельности и комплексом законов, ее регулирующих.</w:t>
      </w:r>
    </w:p>
    <w:p w:rsidR="000B3C2E" w:rsidRDefault="00CB6559">
      <w:pPr>
        <w:pStyle w:val="a3"/>
        <w:spacing w:line="227" w:lineRule="exact"/>
      </w:pPr>
      <w:r>
        <w:rPr>
          <w:color w:val="000000"/>
          <w:sz w:val="28"/>
          <w:szCs w:val="28"/>
        </w:rPr>
        <w:lastRenderedPageBreak/>
        <w:tab/>
        <w:t>Надзор за исполнением законов администрациями органов и учреждений, исполняющих наказ</w:t>
      </w:r>
      <w:r>
        <w:rPr>
          <w:color w:val="000000"/>
          <w:sz w:val="28"/>
          <w:szCs w:val="28"/>
        </w:rPr>
        <w:t>ание и применяющих назначаемые судом меры принудительного характера, администрациями  мест содержания и заключенных под стражу. Выделение этой </w:t>
      </w:r>
      <w:bookmarkStart w:id="36" w:name="YANDEX_422"/>
      <w:bookmarkStart w:id="37" w:name="YANDEX_4211"/>
      <w:bookmarkStart w:id="38" w:name="YANDEX_42"/>
      <w:bookmarkStart w:id="39" w:name="YANDEX_421"/>
      <w:bookmarkEnd w:id="36"/>
      <w:bookmarkEnd w:id="37"/>
      <w:bookmarkEnd w:id="38"/>
      <w:bookmarkEnd w:id="39"/>
      <w:r>
        <w:rPr>
          <w:color w:val="000000"/>
          <w:sz w:val="28"/>
          <w:szCs w:val="28"/>
        </w:rPr>
        <w:t> отрасли  из единого</w:t>
      </w:r>
      <w:bookmarkStart w:id="40" w:name="YANDEX_432"/>
      <w:bookmarkStart w:id="41" w:name="YANDEX_4311"/>
      <w:bookmarkStart w:id="42" w:name="YANDEX_43"/>
      <w:bookmarkStart w:id="43" w:name="YANDEX_431"/>
      <w:bookmarkEnd w:id="40"/>
      <w:bookmarkEnd w:id="41"/>
      <w:bookmarkEnd w:id="42"/>
      <w:bookmarkEnd w:id="43"/>
      <w:r>
        <w:rPr>
          <w:color w:val="000000"/>
          <w:sz w:val="28"/>
          <w:szCs w:val="28"/>
        </w:rPr>
        <w:t> прокурорского  </w:t>
      </w:r>
      <w:bookmarkStart w:id="44" w:name="YANDEX_442"/>
      <w:bookmarkStart w:id="45" w:name="YANDEX_4411"/>
      <w:bookmarkStart w:id="46" w:name="YANDEX_44"/>
      <w:bookmarkStart w:id="47" w:name="YANDEX_441"/>
      <w:bookmarkEnd w:id="44"/>
      <w:bookmarkEnd w:id="45"/>
      <w:bookmarkEnd w:id="46"/>
      <w:bookmarkEnd w:id="47"/>
      <w:r>
        <w:rPr>
          <w:color w:val="000000"/>
          <w:sz w:val="28"/>
          <w:szCs w:val="28"/>
        </w:rPr>
        <w:t> надзора</w:t>
      </w:r>
      <w:proofErr w:type="gramStart"/>
      <w:r>
        <w:rPr>
          <w:color w:val="000000"/>
          <w:sz w:val="28"/>
          <w:szCs w:val="28"/>
        </w:rPr>
        <w:t> ,</w:t>
      </w:r>
      <w:proofErr w:type="gramEnd"/>
      <w:r>
        <w:rPr>
          <w:color w:val="000000"/>
          <w:sz w:val="28"/>
          <w:szCs w:val="28"/>
        </w:rPr>
        <w:t xml:space="preserve"> как и в предыдущем случае, объясняется исключительной важностью сп</w:t>
      </w:r>
      <w:r>
        <w:rPr>
          <w:color w:val="000000"/>
          <w:sz w:val="28"/>
          <w:szCs w:val="28"/>
        </w:rPr>
        <w:t>ецифического комплекса законов, регулирующих права и свободы граждан, задержанных в связи с подозрением в совершении преступления, заключенных под стражу или отбывающих наказание, особенностями деятельности органов, исполняющих эти законы.</w:t>
      </w:r>
    </w:p>
    <w:p w:rsidR="000B3C2E" w:rsidRDefault="000B3C2E">
      <w:pPr>
        <w:pStyle w:val="a3"/>
        <w:spacing w:line="227" w:lineRule="exact"/>
      </w:pPr>
    </w:p>
    <w:p w:rsidR="000B3C2E" w:rsidRDefault="00CB6559">
      <w:pPr>
        <w:pStyle w:val="a3"/>
        <w:numPr>
          <w:ilvl w:val="0"/>
          <w:numId w:val="3"/>
        </w:numPr>
        <w:spacing w:line="227" w:lineRule="exact"/>
        <w:ind w:left="0" w:firstLine="0"/>
      </w:pPr>
      <w:r>
        <w:rPr>
          <w:rFonts w:cs="Lucida Sans Unicode"/>
          <w:b/>
          <w:bCs/>
          <w:color w:val="000000"/>
          <w:sz w:val="28"/>
          <w:szCs w:val="28"/>
        </w:rPr>
        <w:t>Сущность общего</w:t>
      </w:r>
      <w:r>
        <w:rPr>
          <w:rFonts w:cs="Lucida Sans Unicode"/>
          <w:b/>
          <w:bCs/>
          <w:color w:val="000000"/>
          <w:sz w:val="28"/>
          <w:szCs w:val="28"/>
        </w:rPr>
        <w:t xml:space="preserve"> надзора прокуратуры.</w:t>
      </w:r>
    </w:p>
    <w:p w:rsidR="000B3C2E" w:rsidRDefault="00CB6559">
      <w:pPr>
        <w:pStyle w:val="a7"/>
        <w:spacing w:after="0" w:line="227" w:lineRule="exact"/>
      </w:pPr>
      <w:r>
        <w:rPr>
          <w:b/>
          <w:color w:val="000000"/>
          <w:sz w:val="28"/>
          <w:szCs w:val="28"/>
        </w:rPr>
        <w:t>Прокурорский надзор</w:t>
      </w:r>
      <w:r>
        <w:rPr>
          <w:color w:val="000000"/>
          <w:sz w:val="28"/>
          <w:szCs w:val="28"/>
        </w:rPr>
        <w:t> — форма деятельности органов </w:t>
      </w:r>
      <w:hyperlink r:id="rId5">
        <w:r>
          <w:rPr>
            <w:rStyle w:val="-"/>
            <w:color w:val="000000"/>
            <w:sz w:val="28"/>
            <w:szCs w:val="28"/>
            <w:u w:val="none"/>
          </w:rPr>
          <w:t>прокуратуры</w:t>
        </w:r>
      </w:hyperlink>
      <w:r>
        <w:rPr>
          <w:color w:val="000000"/>
          <w:sz w:val="28"/>
          <w:szCs w:val="28"/>
        </w:rPr>
        <w:t> по обеспечению законности, выявлению, устранению и предупреждению нарушений закона.</w:t>
      </w:r>
    </w:p>
    <w:p w:rsidR="000B3C2E" w:rsidRDefault="00CB6559">
      <w:pPr>
        <w:pStyle w:val="a7"/>
        <w:spacing w:after="0" w:line="227" w:lineRule="exact"/>
      </w:pPr>
      <w:r>
        <w:rPr>
          <w:color w:val="000000"/>
          <w:sz w:val="28"/>
          <w:szCs w:val="28"/>
        </w:rPr>
        <w:t xml:space="preserve">Прокурорский </w:t>
      </w:r>
      <w:proofErr w:type="gramStart"/>
      <w:r>
        <w:rPr>
          <w:color w:val="000000"/>
          <w:sz w:val="28"/>
          <w:szCs w:val="28"/>
        </w:rPr>
        <w:t>надзор</w:t>
      </w:r>
      <w:proofErr w:type="gramEnd"/>
      <w:r>
        <w:rPr>
          <w:color w:val="000000"/>
          <w:sz w:val="28"/>
          <w:szCs w:val="28"/>
        </w:rPr>
        <w:t xml:space="preserve"> по сути явл</w:t>
      </w:r>
      <w:r>
        <w:rPr>
          <w:color w:val="000000"/>
          <w:sz w:val="28"/>
          <w:szCs w:val="28"/>
        </w:rPr>
        <w:t>яется проявлением власти органа, который в большинстве стран, ни к одной из трех ветвей власти не относится. Смысл данной деятельности во вневедомственном надзоре за исполнением норм закона в государстве и принятие соответствующих мер к нарушителям закона.</w:t>
      </w:r>
    </w:p>
    <w:p w:rsidR="000B3C2E" w:rsidRDefault="000B3C2E">
      <w:pPr>
        <w:pStyle w:val="a3"/>
        <w:spacing w:line="227" w:lineRule="exact"/>
      </w:pPr>
    </w:p>
    <w:p w:rsidR="000B3C2E" w:rsidRDefault="00CB6559">
      <w:pPr>
        <w:pStyle w:val="a3"/>
        <w:numPr>
          <w:ilvl w:val="0"/>
          <w:numId w:val="4"/>
        </w:numPr>
        <w:spacing w:line="227" w:lineRule="exact"/>
        <w:ind w:left="0" w:firstLine="0"/>
      </w:pPr>
      <w:r>
        <w:rPr>
          <w:rFonts w:cs="Lucida Sans Unicode"/>
          <w:b/>
          <w:bCs/>
          <w:color w:val="000000"/>
          <w:sz w:val="28"/>
          <w:szCs w:val="28"/>
        </w:rPr>
        <w:t xml:space="preserve">Виды актов прокурорского реагирования на </w:t>
      </w:r>
      <w:proofErr w:type="gramStart"/>
      <w:r>
        <w:rPr>
          <w:rFonts w:cs="Lucida Sans Unicode"/>
          <w:b/>
          <w:bCs/>
          <w:color w:val="000000"/>
          <w:sz w:val="28"/>
          <w:szCs w:val="28"/>
        </w:rPr>
        <w:t>выявлен</w:t>
      </w:r>
      <w:proofErr w:type="gramEnd"/>
      <w:r>
        <w:rPr>
          <w:rFonts w:cs="Lucida Sans Unicode"/>
          <w:b/>
          <w:bCs/>
          <w:color w:val="000000"/>
          <w:sz w:val="28"/>
          <w:szCs w:val="28"/>
        </w:rPr>
        <w:t xml:space="preserve"> нарушен закона и их </w:t>
      </w:r>
      <w:proofErr w:type="spellStart"/>
      <w:r>
        <w:rPr>
          <w:rFonts w:cs="Lucida Sans Unicode"/>
          <w:b/>
          <w:bCs/>
          <w:color w:val="000000"/>
          <w:sz w:val="28"/>
          <w:szCs w:val="28"/>
        </w:rPr>
        <w:t>характерис</w:t>
      </w:r>
      <w:proofErr w:type="spellEnd"/>
    </w:p>
    <w:p w:rsidR="000B3C2E" w:rsidRDefault="00CB6559">
      <w:pPr>
        <w:pStyle w:val="a3"/>
        <w:spacing w:line="227" w:lineRule="exact"/>
      </w:pPr>
      <w:r>
        <w:rPr>
          <w:color w:val="000000"/>
          <w:sz w:val="28"/>
          <w:szCs w:val="28"/>
        </w:rPr>
        <w:t>Акты  </w:t>
      </w:r>
      <w:bookmarkStart w:id="48" w:name="YANDEX_4"/>
      <w:bookmarkStart w:id="49" w:name="YANDEX_41"/>
      <w:bookmarkEnd w:id="48"/>
      <w:bookmarkEnd w:id="49"/>
      <w:r>
        <w:rPr>
          <w:color w:val="000000"/>
          <w:sz w:val="28"/>
          <w:szCs w:val="28"/>
        </w:rPr>
        <w:t> прокурорского  </w:t>
      </w:r>
      <w:bookmarkStart w:id="50" w:name="YANDEX_5"/>
      <w:bookmarkStart w:id="51" w:name="YANDEX_51"/>
      <w:bookmarkEnd w:id="50"/>
      <w:bookmarkEnd w:id="51"/>
      <w:r>
        <w:rPr>
          <w:color w:val="000000"/>
          <w:sz w:val="28"/>
          <w:szCs w:val="28"/>
        </w:rPr>
        <w:t> реагирования  — это предусмотренные Законом о прокуратуре формы реализации полномочий прокурора по устранению и предупреждению правонарушений.</w:t>
      </w:r>
    </w:p>
    <w:p w:rsidR="000B3C2E" w:rsidRDefault="00CB6559">
      <w:pPr>
        <w:pStyle w:val="a3"/>
        <w:spacing w:line="227" w:lineRule="exact"/>
      </w:pPr>
      <w:r>
        <w:rPr>
          <w:color w:val="000000"/>
          <w:sz w:val="28"/>
          <w:szCs w:val="28"/>
        </w:rPr>
        <w:t>Будучи п</w:t>
      </w:r>
      <w:r>
        <w:rPr>
          <w:color w:val="000000"/>
          <w:sz w:val="28"/>
          <w:szCs w:val="28"/>
        </w:rPr>
        <w:t>редусмотренными в Законе, </w:t>
      </w:r>
      <w:bookmarkStart w:id="52" w:name="YANDEX_711"/>
      <w:bookmarkStart w:id="53" w:name="YANDEX_712"/>
      <w:bookmarkEnd w:id="52"/>
      <w:bookmarkEnd w:id="53"/>
      <w:r>
        <w:rPr>
          <w:color w:val="000000"/>
          <w:sz w:val="28"/>
          <w:szCs w:val="28"/>
        </w:rPr>
        <w:t> акты  </w:t>
      </w:r>
      <w:bookmarkStart w:id="54" w:name="YANDEX_811"/>
      <w:bookmarkStart w:id="55" w:name="YANDEX_812"/>
      <w:bookmarkEnd w:id="54"/>
      <w:bookmarkEnd w:id="55"/>
      <w:r>
        <w:rPr>
          <w:color w:val="000000"/>
          <w:sz w:val="28"/>
          <w:szCs w:val="28"/>
        </w:rPr>
        <w:t> прокурорского  </w:t>
      </w:r>
      <w:bookmarkStart w:id="56" w:name="YANDEX_911"/>
      <w:bookmarkStart w:id="57" w:name="YANDEX_912"/>
      <w:bookmarkEnd w:id="56"/>
      <w:bookmarkEnd w:id="57"/>
      <w:r>
        <w:rPr>
          <w:color w:val="000000"/>
          <w:sz w:val="28"/>
          <w:szCs w:val="28"/>
        </w:rPr>
        <w:t> реагирования  имеют процессуальный характер. Они составляются по определенной форме, вносятся в определенные адресаты. Закон определяет порядок внесения и рассмотрения </w:t>
      </w:r>
      <w:bookmarkStart w:id="58" w:name="YANDEX_105"/>
      <w:bookmarkStart w:id="59" w:name="YANDEX_1051"/>
      <w:bookmarkEnd w:id="58"/>
      <w:bookmarkEnd w:id="59"/>
      <w:r>
        <w:rPr>
          <w:color w:val="000000"/>
          <w:sz w:val="28"/>
          <w:szCs w:val="28"/>
        </w:rPr>
        <w:t> актов  </w:t>
      </w:r>
      <w:bookmarkStart w:id="60" w:name="YANDEX_115"/>
      <w:bookmarkStart w:id="61" w:name="YANDEX_1151"/>
      <w:bookmarkEnd w:id="60"/>
      <w:bookmarkEnd w:id="61"/>
      <w:r>
        <w:rPr>
          <w:color w:val="000000"/>
          <w:sz w:val="28"/>
          <w:szCs w:val="28"/>
        </w:rPr>
        <w:t> прокурорского </w:t>
      </w:r>
      <w:bookmarkStart w:id="62" w:name="YANDEX_125"/>
      <w:bookmarkEnd w:id="62"/>
      <w:r>
        <w:rPr>
          <w:color w:val="000000"/>
          <w:sz w:val="28"/>
          <w:szCs w:val="28"/>
        </w:rPr>
        <w:t> реагирования</w:t>
      </w:r>
      <w:proofErr w:type="gramStart"/>
      <w:r>
        <w:rPr>
          <w:color w:val="000000"/>
          <w:sz w:val="28"/>
          <w:szCs w:val="28"/>
        </w:rPr>
        <w:t> ,</w:t>
      </w:r>
      <w:proofErr w:type="gramEnd"/>
      <w:r>
        <w:rPr>
          <w:color w:val="000000"/>
          <w:sz w:val="28"/>
          <w:szCs w:val="28"/>
        </w:rPr>
        <w:t xml:space="preserve"> права и обязанности прокурора и лиц, рассматривающих эти </w:t>
      </w:r>
      <w:bookmarkStart w:id="63" w:name="YANDEX_133"/>
      <w:bookmarkStart w:id="64" w:name="YANDEX_1331"/>
      <w:bookmarkEnd w:id="63"/>
      <w:bookmarkEnd w:id="64"/>
      <w:r>
        <w:rPr>
          <w:color w:val="000000"/>
          <w:sz w:val="28"/>
          <w:szCs w:val="28"/>
        </w:rPr>
        <w:t> акты . Ряд общих требований, предъявляемых к </w:t>
      </w:r>
      <w:bookmarkStart w:id="65" w:name="YANDEX_143"/>
      <w:bookmarkStart w:id="66" w:name="YANDEX_1431"/>
      <w:bookmarkEnd w:id="65"/>
      <w:bookmarkEnd w:id="66"/>
      <w:r>
        <w:rPr>
          <w:color w:val="000000"/>
          <w:sz w:val="28"/>
          <w:szCs w:val="28"/>
        </w:rPr>
        <w:t> актам </w:t>
      </w:r>
      <w:bookmarkStart w:id="67" w:name="YANDEX_153"/>
      <w:bookmarkEnd w:id="67"/>
      <w:r>
        <w:rPr>
          <w:color w:val="000000"/>
          <w:sz w:val="28"/>
          <w:szCs w:val="28"/>
        </w:rPr>
        <w:t> прокурорского  </w:t>
      </w:r>
      <w:bookmarkStart w:id="68" w:name="YANDEX_163"/>
      <w:bookmarkStart w:id="69" w:name="YANDEX_1631"/>
      <w:bookmarkEnd w:id="68"/>
      <w:bookmarkEnd w:id="69"/>
      <w:r>
        <w:rPr>
          <w:color w:val="000000"/>
          <w:sz w:val="28"/>
          <w:szCs w:val="28"/>
        </w:rPr>
        <w:t> реагирования , определяется приказом Генерального прокурора</w:t>
      </w:r>
    </w:p>
    <w:p w:rsidR="000B3C2E" w:rsidRDefault="000B3C2E">
      <w:pPr>
        <w:pStyle w:val="a3"/>
        <w:spacing w:line="227" w:lineRule="exact"/>
      </w:pPr>
    </w:p>
    <w:p w:rsidR="000B3C2E" w:rsidRDefault="00CB6559">
      <w:pPr>
        <w:pStyle w:val="a3"/>
        <w:numPr>
          <w:ilvl w:val="0"/>
          <w:numId w:val="5"/>
        </w:numPr>
        <w:spacing w:line="227" w:lineRule="exact"/>
        <w:ind w:left="0" w:firstLine="0"/>
      </w:pPr>
      <w:r>
        <w:rPr>
          <w:rFonts w:cs="Lucida Sans Unicode"/>
          <w:b/>
          <w:bCs/>
          <w:color w:val="000000"/>
          <w:sz w:val="28"/>
          <w:szCs w:val="28"/>
        </w:rPr>
        <w:t xml:space="preserve">Сущность надзора за исполнением законов органами дознания, </w:t>
      </w:r>
      <w:r>
        <w:rPr>
          <w:rFonts w:cs="Lucida Sans Unicode"/>
          <w:b/>
          <w:bCs/>
          <w:color w:val="000000"/>
          <w:sz w:val="28"/>
          <w:szCs w:val="28"/>
        </w:rPr>
        <w:t>предварительного следствия и другими органами, ведущими борьбу с преступностью.</w:t>
      </w:r>
    </w:p>
    <w:p w:rsidR="000B3C2E" w:rsidRDefault="00CB6559">
      <w:pPr>
        <w:pStyle w:val="a3"/>
        <w:spacing w:line="227" w:lineRule="exact"/>
      </w:pPr>
      <w:r>
        <w:rPr>
          <w:color w:val="000000"/>
          <w:sz w:val="28"/>
          <w:szCs w:val="28"/>
        </w:rPr>
        <w:t> </w:t>
      </w:r>
      <w:r>
        <w:rPr>
          <w:color w:val="000000"/>
          <w:sz w:val="28"/>
          <w:szCs w:val="28"/>
        </w:rPr>
        <w:t>Надзор  </w:t>
      </w:r>
      <w:bookmarkStart w:id="70" w:name="YANDEX_82"/>
      <w:bookmarkStart w:id="71" w:name="YANDEX_821"/>
      <w:bookmarkEnd w:id="70"/>
      <w:bookmarkEnd w:id="71"/>
      <w:r>
        <w:rPr>
          <w:color w:val="000000"/>
          <w:sz w:val="28"/>
          <w:szCs w:val="28"/>
        </w:rPr>
        <w:t> за  </w:t>
      </w:r>
      <w:bookmarkStart w:id="72" w:name="YANDEX_92"/>
      <w:bookmarkStart w:id="73" w:name="YANDEX_921"/>
      <w:bookmarkEnd w:id="72"/>
      <w:bookmarkEnd w:id="73"/>
      <w:r>
        <w:rPr>
          <w:color w:val="000000"/>
          <w:sz w:val="28"/>
          <w:szCs w:val="28"/>
        </w:rPr>
        <w:t> исполнением  </w:t>
      </w:r>
      <w:bookmarkStart w:id="74" w:name="YANDEX_106"/>
      <w:bookmarkStart w:id="75" w:name="YANDEX_1061"/>
      <w:bookmarkEnd w:id="74"/>
      <w:bookmarkEnd w:id="75"/>
      <w:r>
        <w:rPr>
          <w:color w:val="000000"/>
          <w:sz w:val="28"/>
          <w:szCs w:val="28"/>
        </w:rPr>
        <w:t> законов  </w:t>
      </w:r>
      <w:bookmarkStart w:id="76" w:name="YANDEX_116"/>
      <w:bookmarkStart w:id="77" w:name="YANDEX_1161"/>
      <w:bookmarkEnd w:id="76"/>
      <w:bookmarkEnd w:id="77"/>
      <w:r>
        <w:rPr>
          <w:color w:val="000000"/>
          <w:sz w:val="28"/>
          <w:szCs w:val="28"/>
        </w:rPr>
        <w:t> органами  </w:t>
      </w:r>
      <w:bookmarkStart w:id="78" w:name="YANDEX_126"/>
      <w:bookmarkStart w:id="79" w:name="YANDEX_1261"/>
      <w:bookmarkEnd w:id="78"/>
      <w:bookmarkEnd w:id="79"/>
      <w:r>
        <w:rPr>
          <w:color w:val="000000"/>
          <w:sz w:val="28"/>
          <w:szCs w:val="28"/>
        </w:rPr>
        <w:t> дознания  и предварительного следствия занимает ведущее место в системе надзорной деятельности прокуратуры, направленной на об</w:t>
      </w:r>
      <w:r>
        <w:rPr>
          <w:color w:val="000000"/>
          <w:sz w:val="28"/>
          <w:szCs w:val="28"/>
        </w:rPr>
        <w:t xml:space="preserve">еспечение законности в сфере борьбы с преступностью. При всей важности оперативно-розыскных мер в обнаружении и раскрытии преступлений, они играют </w:t>
      </w:r>
      <w:proofErr w:type="gramStart"/>
      <w:r>
        <w:rPr>
          <w:color w:val="000000"/>
          <w:sz w:val="28"/>
          <w:szCs w:val="28"/>
        </w:rPr>
        <w:t>вспомогательную</w:t>
      </w:r>
      <w:proofErr w:type="gramEnd"/>
      <w:r>
        <w:rPr>
          <w:color w:val="000000"/>
          <w:sz w:val="28"/>
          <w:szCs w:val="28"/>
        </w:rPr>
        <w:t xml:space="preserve"> </w:t>
      </w:r>
      <w:proofErr w:type="spellStart"/>
      <w:r>
        <w:rPr>
          <w:color w:val="000000"/>
          <w:sz w:val="28"/>
          <w:szCs w:val="28"/>
        </w:rPr>
        <w:t>ррль</w:t>
      </w:r>
      <w:proofErr w:type="spellEnd"/>
      <w:r>
        <w:rPr>
          <w:color w:val="000000"/>
          <w:sz w:val="28"/>
          <w:szCs w:val="28"/>
        </w:rPr>
        <w:t xml:space="preserve"> в решении этих задач. </w:t>
      </w:r>
      <w:proofErr w:type="gramStart"/>
      <w:r>
        <w:rPr>
          <w:color w:val="000000"/>
          <w:sz w:val="28"/>
          <w:szCs w:val="28"/>
        </w:rPr>
        <w:t>Основная</w:t>
      </w:r>
      <w:proofErr w:type="gramEnd"/>
      <w:r>
        <w:rPr>
          <w:color w:val="000000"/>
          <w:sz w:val="28"/>
          <w:szCs w:val="28"/>
        </w:rPr>
        <w:t xml:space="preserve"> — принадлежит </w:t>
      </w:r>
      <w:bookmarkStart w:id="80" w:name="YANDEX_134"/>
      <w:bookmarkStart w:id="81" w:name="YANDEX_1341"/>
      <w:bookmarkEnd w:id="80"/>
      <w:bookmarkEnd w:id="81"/>
      <w:r>
        <w:rPr>
          <w:color w:val="000000"/>
          <w:sz w:val="28"/>
          <w:szCs w:val="28"/>
        </w:rPr>
        <w:t xml:space="preserve">  органа м предварительного расследования, </w:t>
      </w:r>
      <w:r>
        <w:rPr>
          <w:color w:val="000000"/>
          <w:sz w:val="28"/>
          <w:szCs w:val="28"/>
        </w:rPr>
        <w:t>которые ежегодно рассматривают и разрешают миллионы заявлений и сообщений о преступлениях, направляют в суды сотни тысяч уголовных дел с обвинительными заключениями, создавая необходимые условия для судебного разбирательства и осуждения преступников.</w:t>
      </w:r>
    </w:p>
    <w:p w:rsidR="000B3C2E" w:rsidRDefault="00CB6559">
      <w:pPr>
        <w:pStyle w:val="a7"/>
        <w:spacing w:after="0" w:line="227" w:lineRule="exact"/>
      </w:pPr>
      <w:r>
        <w:rPr>
          <w:color w:val="000000"/>
          <w:sz w:val="28"/>
          <w:szCs w:val="28"/>
        </w:rPr>
        <w:t>Преду</w:t>
      </w:r>
      <w:r>
        <w:rPr>
          <w:color w:val="000000"/>
          <w:sz w:val="28"/>
          <w:szCs w:val="28"/>
        </w:rPr>
        <w:t>преждение, пресечение и устранение любых нарушений </w:t>
      </w:r>
      <w:bookmarkStart w:id="82" w:name="YANDEX_175"/>
      <w:bookmarkStart w:id="83" w:name="YANDEX_1751"/>
      <w:bookmarkEnd w:id="82"/>
      <w:bookmarkEnd w:id="83"/>
      <w:r>
        <w:rPr>
          <w:color w:val="000000"/>
          <w:sz w:val="28"/>
          <w:szCs w:val="28"/>
        </w:rPr>
        <w:t> закона</w:t>
      </w:r>
      <w:proofErr w:type="gramStart"/>
      <w:r>
        <w:rPr>
          <w:color w:val="000000"/>
          <w:sz w:val="28"/>
          <w:szCs w:val="28"/>
        </w:rPr>
        <w:t> ,</w:t>
      </w:r>
      <w:proofErr w:type="gramEnd"/>
      <w:r>
        <w:rPr>
          <w:color w:val="000000"/>
          <w:sz w:val="28"/>
          <w:szCs w:val="28"/>
        </w:rPr>
        <w:t xml:space="preserve"> совершенных </w:t>
      </w:r>
      <w:bookmarkStart w:id="84" w:name="YANDEX_183"/>
      <w:bookmarkStart w:id="85" w:name="YANDEX_1831"/>
      <w:bookmarkEnd w:id="84"/>
      <w:bookmarkEnd w:id="85"/>
      <w:r>
        <w:rPr>
          <w:color w:val="000000"/>
          <w:sz w:val="28"/>
          <w:szCs w:val="28"/>
        </w:rPr>
        <w:t> органами  </w:t>
      </w:r>
      <w:bookmarkStart w:id="86" w:name="YANDEX_193"/>
      <w:bookmarkStart w:id="87" w:name="YANDEX_1931"/>
      <w:bookmarkEnd w:id="86"/>
      <w:bookmarkEnd w:id="87"/>
      <w:r>
        <w:rPr>
          <w:color w:val="000000"/>
          <w:sz w:val="28"/>
          <w:szCs w:val="28"/>
        </w:rPr>
        <w:t> дознания  и предварительного следствия, — задачи прокурорского </w:t>
      </w:r>
      <w:bookmarkStart w:id="88" w:name="YANDEX_203"/>
      <w:bookmarkStart w:id="89" w:name="YANDEX_2031"/>
      <w:bookmarkEnd w:id="88"/>
      <w:bookmarkEnd w:id="89"/>
      <w:r>
        <w:rPr>
          <w:color w:val="000000"/>
          <w:sz w:val="28"/>
          <w:szCs w:val="28"/>
        </w:rPr>
        <w:t> надзора . </w:t>
      </w:r>
      <w:bookmarkStart w:id="90" w:name="YANDEX_214"/>
      <w:bookmarkStart w:id="91" w:name="YANDEX_2141"/>
      <w:bookmarkEnd w:id="90"/>
      <w:bookmarkEnd w:id="91"/>
      <w:r>
        <w:rPr>
          <w:color w:val="000000"/>
          <w:sz w:val="28"/>
          <w:szCs w:val="28"/>
        </w:rPr>
        <w:t> Сущность  его состоит в действиях, призванных обеспечить строжайшее соблюдение </w:t>
      </w:r>
      <w:bookmarkStart w:id="92" w:name="YANDEX_242"/>
      <w:bookmarkStart w:id="93" w:name="YANDEX_2421"/>
      <w:bookmarkEnd w:id="92"/>
      <w:bookmarkEnd w:id="93"/>
      <w:r>
        <w:rPr>
          <w:color w:val="000000"/>
          <w:sz w:val="28"/>
          <w:szCs w:val="28"/>
        </w:rPr>
        <w:t> органами  предва</w:t>
      </w:r>
      <w:r>
        <w:rPr>
          <w:color w:val="000000"/>
          <w:sz w:val="28"/>
          <w:szCs w:val="28"/>
        </w:rPr>
        <w:t>рительного расследования требований </w:t>
      </w:r>
      <w:bookmarkStart w:id="94" w:name="YANDEX_254"/>
      <w:bookmarkStart w:id="95" w:name="YANDEX_2541"/>
      <w:bookmarkEnd w:id="94"/>
      <w:bookmarkEnd w:id="95"/>
      <w:r>
        <w:rPr>
          <w:color w:val="000000"/>
          <w:sz w:val="28"/>
          <w:szCs w:val="28"/>
        </w:rPr>
        <w:t> закона , начиная с момента поступления к ним заявлений (сообщений) о преступлениях и до окончания </w:t>
      </w:r>
      <w:bookmarkStart w:id="96" w:name="YANDEX_264"/>
      <w:bookmarkStart w:id="97" w:name="YANDEX_2641"/>
      <w:bookmarkEnd w:id="96"/>
      <w:bookmarkEnd w:id="97"/>
      <w:r>
        <w:rPr>
          <w:color w:val="000000"/>
          <w:sz w:val="28"/>
          <w:szCs w:val="28"/>
        </w:rPr>
        <w:t> дознания  и предварительного следствия с составлением обвинительного заключения или постановления о прекращении уголовно</w:t>
      </w:r>
      <w:r>
        <w:rPr>
          <w:color w:val="000000"/>
          <w:sz w:val="28"/>
          <w:szCs w:val="28"/>
        </w:rPr>
        <w:t>го дела либо о направлении дела в суд для применения принудительных мер медицинского характера к душевнобольным гражданам, совершившим общественно опасные деяния.</w:t>
      </w:r>
    </w:p>
    <w:p w:rsidR="000B3C2E" w:rsidRDefault="000B3C2E">
      <w:pPr>
        <w:pStyle w:val="a3"/>
        <w:spacing w:line="227" w:lineRule="exact"/>
      </w:pPr>
    </w:p>
    <w:p w:rsidR="000B3C2E" w:rsidRDefault="00CB6559">
      <w:pPr>
        <w:pStyle w:val="a3"/>
        <w:numPr>
          <w:ilvl w:val="0"/>
          <w:numId w:val="6"/>
        </w:numPr>
        <w:spacing w:line="227" w:lineRule="exact"/>
        <w:ind w:left="0" w:firstLine="0"/>
      </w:pPr>
      <w:r>
        <w:rPr>
          <w:rFonts w:cs="Lucida Sans Unicode"/>
          <w:b/>
          <w:bCs/>
          <w:color w:val="000000"/>
          <w:sz w:val="28"/>
          <w:szCs w:val="28"/>
        </w:rPr>
        <w:t>Сущность участия прокурора при рассмотрении дел в суде.</w:t>
      </w:r>
    </w:p>
    <w:p w:rsidR="000B3C2E" w:rsidRDefault="00CB6559">
      <w:pPr>
        <w:pStyle w:val="ac"/>
        <w:spacing w:line="227" w:lineRule="exact"/>
      </w:pPr>
      <w:r>
        <w:rPr>
          <w:rFonts w:ascii="Times New Roman" w:hAnsi="Times New Roman"/>
          <w:color w:val="000000"/>
          <w:sz w:val="28"/>
          <w:szCs w:val="28"/>
        </w:rPr>
        <w:t>В целях успешного выполнения стоящих</w:t>
      </w:r>
      <w:r>
        <w:rPr>
          <w:rFonts w:ascii="Times New Roman" w:hAnsi="Times New Roman"/>
          <w:color w:val="000000"/>
          <w:sz w:val="28"/>
          <w:szCs w:val="28"/>
        </w:rPr>
        <w:t xml:space="preserve"> перед </w:t>
      </w:r>
      <w:bookmarkStart w:id="98" w:name="YANDEX_55"/>
      <w:bookmarkStart w:id="99" w:name="YANDEX_551"/>
      <w:bookmarkEnd w:id="98"/>
      <w:bookmarkEnd w:id="99"/>
      <w:r>
        <w:rPr>
          <w:rFonts w:ascii="Times New Roman" w:hAnsi="Times New Roman"/>
          <w:color w:val="000000"/>
          <w:sz w:val="28"/>
          <w:szCs w:val="28"/>
        </w:rPr>
        <w:t xml:space="preserve"> прокурорами  задач закон предоставляет </w:t>
      </w:r>
      <w:bookmarkStart w:id="100" w:name="YANDEX_56"/>
      <w:bookmarkStart w:id="101" w:name="YANDEX_561"/>
      <w:bookmarkEnd w:id="100"/>
      <w:bookmarkEnd w:id="101"/>
      <w:r>
        <w:rPr>
          <w:rFonts w:ascii="Times New Roman" w:hAnsi="Times New Roman"/>
          <w:color w:val="000000"/>
          <w:sz w:val="28"/>
          <w:szCs w:val="28"/>
        </w:rPr>
        <w:t xml:space="preserve"> прокурору  необходимые полномочия. Осуществляя надзор за исполнением законов </w:t>
      </w:r>
      <w:bookmarkStart w:id="102" w:name="YANDEX_57"/>
      <w:bookmarkStart w:id="103" w:name="YANDEX_571"/>
      <w:bookmarkEnd w:id="102"/>
      <w:bookmarkEnd w:id="103"/>
      <w:r>
        <w:rPr>
          <w:rFonts w:ascii="Times New Roman" w:hAnsi="Times New Roman"/>
          <w:color w:val="000000"/>
          <w:sz w:val="28"/>
          <w:szCs w:val="28"/>
        </w:rPr>
        <w:t xml:space="preserve"> при  </w:t>
      </w:r>
      <w:bookmarkStart w:id="104" w:name="YANDEX_58"/>
      <w:bookmarkStart w:id="105" w:name="YANDEX_581"/>
      <w:bookmarkEnd w:id="104"/>
      <w:bookmarkEnd w:id="105"/>
      <w:r>
        <w:rPr>
          <w:rFonts w:ascii="Times New Roman" w:hAnsi="Times New Roman"/>
          <w:color w:val="000000"/>
          <w:sz w:val="28"/>
          <w:szCs w:val="28"/>
        </w:rPr>
        <w:t xml:space="preserve"> рассмотрении  гражданских </w:t>
      </w:r>
      <w:bookmarkStart w:id="106" w:name="YANDEX_59"/>
      <w:bookmarkStart w:id="107" w:name="YANDEX_591"/>
      <w:bookmarkEnd w:id="106"/>
      <w:bookmarkEnd w:id="107"/>
      <w:r>
        <w:rPr>
          <w:rFonts w:ascii="Times New Roman" w:hAnsi="Times New Roman"/>
          <w:color w:val="000000"/>
          <w:sz w:val="28"/>
          <w:szCs w:val="28"/>
        </w:rPr>
        <w:t xml:space="preserve"> дел  </w:t>
      </w:r>
      <w:bookmarkStart w:id="108" w:name="YANDEX_60"/>
      <w:bookmarkStart w:id="109" w:name="YANDEX_601"/>
      <w:bookmarkEnd w:id="108"/>
      <w:bookmarkEnd w:id="109"/>
      <w:r>
        <w:rPr>
          <w:rFonts w:ascii="Times New Roman" w:hAnsi="Times New Roman"/>
          <w:color w:val="000000"/>
          <w:sz w:val="28"/>
          <w:szCs w:val="28"/>
        </w:rPr>
        <w:t xml:space="preserve"> в  </w:t>
      </w:r>
      <w:bookmarkStart w:id="110" w:name="YANDEX_61"/>
      <w:bookmarkStart w:id="111" w:name="YANDEX_611"/>
      <w:bookmarkEnd w:id="110"/>
      <w:bookmarkEnd w:id="111"/>
      <w:r>
        <w:rPr>
          <w:rFonts w:ascii="Times New Roman" w:hAnsi="Times New Roman"/>
          <w:color w:val="000000"/>
          <w:sz w:val="28"/>
          <w:szCs w:val="28"/>
        </w:rPr>
        <w:t> судах</w:t>
      </w:r>
      <w:proofErr w:type="gramStart"/>
      <w:r>
        <w:rPr>
          <w:rFonts w:ascii="Times New Roman" w:hAnsi="Times New Roman"/>
          <w:color w:val="000000"/>
          <w:sz w:val="28"/>
          <w:szCs w:val="28"/>
        </w:rPr>
        <w:t> ,</w:t>
      </w:r>
      <w:proofErr w:type="gramEnd"/>
      <w:r>
        <w:rPr>
          <w:rFonts w:ascii="Times New Roman" w:hAnsi="Times New Roman"/>
          <w:color w:val="000000"/>
          <w:sz w:val="28"/>
          <w:szCs w:val="28"/>
        </w:rPr>
        <w:t xml:space="preserve"> </w:t>
      </w:r>
      <w:bookmarkStart w:id="112" w:name="YANDEX_62"/>
      <w:bookmarkStart w:id="113" w:name="YANDEX_621"/>
      <w:bookmarkEnd w:id="112"/>
      <w:bookmarkEnd w:id="113"/>
      <w:r>
        <w:rPr>
          <w:rFonts w:ascii="Times New Roman" w:hAnsi="Times New Roman"/>
          <w:color w:val="000000"/>
          <w:sz w:val="28"/>
          <w:szCs w:val="28"/>
        </w:rPr>
        <w:t> прокурор  в</w:t>
      </w:r>
    </w:p>
    <w:p w:rsidR="000B3C2E" w:rsidRDefault="00CB6559">
      <w:pPr>
        <w:pStyle w:val="ac"/>
        <w:spacing w:line="227" w:lineRule="exact"/>
      </w:pPr>
      <w:proofErr w:type="gramStart"/>
      <w:r>
        <w:rPr>
          <w:rFonts w:ascii="Times New Roman" w:hAnsi="Times New Roman"/>
          <w:color w:val="000000"/>
          <w:sz w:val="28"/>
          <w:szCs w:val="28"/>
        </w:rPr>
        <w:t>пределах</w:t>
      </w:r>
      <w:proofErr w:type="gramEnd"/>
      <w:r>
        <w:rPr>
          <w:rFonts w:ascii="Times New Roman" w:hAnsi="Times New Roman"/>
          <w:color w:val="000000"/>
          <w:sz w:val="28"/>
          <w:szCs w:val="28"/>
        </w:rPr>
        <w:t xml:space="preserve"> своей компетенции:</w:t>
      </w:r>
    </w:p>
    <w:p w:rsidR="000B3C2E" w:rsidRDefault="00CB6559">
      <w:pPr>
        <w:pStyle w:val="ac"/>
        <w:spacing w:line="227" w:lineRule="exact"/>
      </w:pPr>
      <w:r>
        <w:rPr>
          <w:rFonts w:ascii="Times New Roman" w:hAnsi="Times New Roman"/>
          <w:color w:val="000000"/>
          <w:sz w:val="28"/>
          <w:szCs w:val="28"/>
        </w:rPr>
        <w:t>1.     Участвует в судебном разбирател</w:t>
      </w:r>
      <w:r>
        <w:rPr>
          <w:rFonts w:ascii="Times New Roman" w:hAnsi="Times New Roman"/>
          <w:color w:val="000000"/>
          <w:sz w:val="28"/>
          <w:szCs w:val="28"/>
        </w:rPr>
        <w:t xml:space="preserve">ьстве </w:t>
      </w:r>
      <w:bookmarkStart w:id="114" w:name="YANDEX_63"/>
      <w:bookmarkStart w:id="115" w:name="YANDEX_631"/>
      <w:bookmarkEnd w:id="114"/>
      <w:bookmarkEnd w:id="115"/>
      <w:r>
        <w:rPr>
          <w:rFonts w:ascii="Times New Roman" w:hAnsi="Times New Roman"/>
          <w:color w:val="000000"/>
          <w:sz w:val="28"/>
          <w:szCs w:val="28"/>
        </w:rPr>
        <w:t xml:space="preserve"> дел  по первой инстанции, в кассационном и надзорном порядке; даёт заключения по вопросам, возникающим </w:t>
      </w:r>
      <w:bookmarkStart w:id="116" w:name="YANDEX_642"/>
      <w:bookmarkStart w:id="117" w:name="YANDEX_6411"/>
      <w:bookmarkStart w:id="118" w:name="YANDEX_64"/>
      <w:bookmarkStart w:id="119" w:name="YANDEX_641"/>
      <w:bookmarkEnd w:id="116"/>
      <w:bookmarkEnd w:id="117"/>
      <w:bookmarkEnd w:id="118"/>
      <w:bookmarkEnd w:id="119"/>
      <w:r>
        <w:rPr>
          <w:rFonts w:ascii="Times New Roman" w:hAnsi="Times New Roman"/>
          <w:color w:val="000000"/>
          <w:sz w:val="28"/>
          <w:szCs w:val="28"/>
        </w:rPr>
        <w:t> </w:t>
      </w:r>
      <w:r>
        <w:rPr>
          <w:rFonts w:ascii="Times New Roman" w:hAnsi="Times New Roman"/>
          <w:color w:val="000000"/>
          <w:sz w:val="28"/>
          <w:szCs w:val="28"/>
        </w:rPr>
        <w:t xml:space="preserve">при  </w:t>
      </w:r>
      <w:bookmarkStart w:id="120" w:name="YANDEX_65"/>
      <w:bookmarkStart w:id="121" w:name="YANDEX_651"/>
      <w:bookmarkEnd w:id="120"/>
      <w:bookmarkEnd w:id="121"/>
      <w:r>
        <w:rPr>
          <w:rFonts w:ascii="Times New Roman" w:hAnsi="Times New Roman"/>
          <w:color w:val="000000"/>
          <w:sz w:val="28"/>
          <w:szCs w:val="28"/>
        </w:rPr>
        <w:t xml:space="preserve"> рассмотрении  </w:t>
      </w:r>
      <w:bookmarkStart w:id="122" w:name="YANDEX_66"/>
      <w:bookmarkStart w:id="123" w:name="YANDEX_661"/>
      <w:bookmarkEnd w:id="122"/>
      <w:bookmarkEnd w:id="123"/>
      <w:r>
        <w:rPr>
          <w:rFonts w:ascii="Times New Roman" w:hAnsi="Times New Roman"/>
          <w:color w:val="000000"/>
          <w:sz w:val="28"/>
          <w:szCs w:val="28"/>
        </w:rPr>
        <w:t> дел</w:t>
      </w:r>
      <w:proofErr w:type="gramStart"/>
      <w:r>
        <w:rPr>
          <w:rFonts w:ascii="Times New Roman" w:hAnsi="Times New Roman"/>
          <w:color w:val="000000"/>
          <w:sz w:val="28"/>
          <w:szCs w:val="28"/>
        </w:rPr>
        <w:t> ;</w:t>
      </w:r>
      <w:proofErr w:type="gramEnd"/>
      <w:r>
        <w:rPr>
          <w:rFonts w:ascii="Times New Roman" w:hAnsi="Times New Roman"/>
          <w:color w:val="000000"/>
          <w:sz w:val="28"/>
          <w:szCs w:val="28"/>
        </w:rPr>
        <w:t xml:space="preserve"> направляет </w:t>
      </w:r>
      <w:bookmarkStart w:id="124" w:name="YANDEX_67"/>
      <w:bookmarkStart w:id="125" w:name="YANDEX_671"/>
      <w:bookmarkEnd w:id="124"/>
      <w:bookmarkEnd w:id="125"/>
      <w:r>
        <w:rPr>
          <w:rFonts w:ascii="Times New Roman" w:hAnsi="Times New Roman"/>
          <w:color w:val="000000"/>
          <w:sz w:val="28"/>
          <w:szCs w:val="28"/>
        </w:rPr>
        <w:t xml:space="preserve"> в  </w:t>
      </w:r>
      <w:bookmarkStart w:id="126" w:name="YANDEX_68"/>
      <w:bookmarkStart w:id="127" w:name="YANDEX_681"/>
      <w:bookmarkEnd w:id="126"/>
      <w:bookmarkEnd w:id="127"/>
      <w:r>
        <w:rPr>
          <w:rFonts w:ascii="Times New Roman" w:hAnsi="Times New Roman"/>
          <w:color w:val="000000"/>
          <w:sz w:val="28"/>
          <w:szCs w:val="28"/>
        </w:rPr>
        <w:t xml:space="preserve"> суд  исковые заявления, даёт заключения по существу </w:t>
      </w:r>
      <w:bookmarkStart w:id="128" w:name="YANDEX_69"/>
      <w:bookmarkStart w:id="129" w:name="YANDEX_691"/>
      <w:bookmarkEnd w:id="128"/>
      <w:bookmarkEnd w:id="129"/>
      <w:r>
        <w:rPr>
          <w:rFonts w:ascii="Times New Roman" w:hAnsi="Times New Roman"/>
          <w:color w:val="000000"/>
          <w:sz w:val="28"/>
          <w:szCs w:val="28"/>
        </w:rPr>
        <w:t xml:space="preserve"> дела  в целом по гражданским </w:t>
      </w:r>
      <w:bookmarkStart w:id="130" w:name="YANDEX_70"/>
      <w:bookmarkStart w:id="131" w:name="YANDEX_701"/>
      <w:bookmarkEnd w:id="130"/>
      <w:bookmarkEnd w:id="131"/>
      <w:r>
        <w:rPr>
          <w:rFonts w:ascii="Times New Roman" w:hAnsi="Times New Roman"/>
          <w:color w:val="000000"/>
          <w:sz w:val="28"/>
          <w:szCs w:val="28"/>
        </w:rPr>
        <w:t> делам ;</w:t>
      </w:r>
    </w:p>
    <w:p w:rsidR="000B3C2E" w:rsidRDefault="00CB6559">
      <w:pPr>
        <w:pStyle w:val="ac"/>
        <w:spacing w:line="227" w:lineRule="exact"/>
      </w:pPr>
      <w:r>
        <w:rPr>
          <w:rFonts w:ascii="Times New Roman" w:hAnsi="Times New Roman"/>
          <w:color w:val="000000"/>
          <w:sz w:val="28"/>
          <w:szCs w:val="28"/>
        </w:rPr>
        <w:t>2.     Опро</w:t>
      </w:r>
      <w:r>
        <w:rPr>
          <w:rFonts w:ascii="Times New Roman" w:hAnsi="Times New Roman"/>
          <w:color w:val="000000"/>
          <w:sz w:val="28"/>
          <w:szCs w:val="28"/>
        </w:rPr>
        <w:t xml:space="preserve">тестовывает незаконные и необоснованные решения, определения и постановления </w:t>
      </w:r>
      <w:bookmarkStart w:id="132" w:name="YANDEX_7111"/>
      <w:bookmarkStart w:id="133" w:name="YANDEX_7112"/>
      <w:bookmarkEnd w:id="132"/>
      <w:bookmarkEnd w:id="133"/>
      <w:r>
        <w:rPr>
          <w:rFonts w:ascii="Times New Roman" w:hAnsi="Times New Roman"/>
          <w:color w:val="000000"/>
          <w:sz w:val="28"/>
          <w:szCs w:val="28"/>
        </w:rPr>
        <w:t> суда</w:t>
      </w:r>
      <w:proofErr w:type="gramStart"/>
      <w:r>
        <w:rPr>
          <w:rFonts w:ascii="Times New Roman" w:hAnsi="Times New Roman"/>
          <w:color w:val="000000"/>
          <w:sz w:val="28"/>
          <w:szCs w:val="28"/>
        </w:rPr>
        <w:t> ,</w:t>
      </w:r>
      <w:proofErr w:type="gramEnd"/>
      <w:r>
        <w:rPr>
          <w:rFonts w:ascii="Times New Roman" w:hAnsi="Times New Roman"/>
          <w:color w:val="000000"/>
          <w:sz w:val="28"/>
          <w:szCs w:val="28"/>
        </w:rPr>
        <w:t xml:space="preserve"> постановления судей</w:t>
      </w:r>
    </w:p>
    <w:p w:rsidR="000B3C2E" w:rsidRDefault="00CB6559">
      <w:pPr>
        <w:pStyle w:val="ac"/>
        <w:spacing w:line="227" w:lineRule="exact"/>
      </w:pPr>
      <w:r>
        <w:rPr>
          <w:rFonts w:ascii="Times New Roman" w:hAnsi="Times New Roman"/>
          <w:color w:val="000000"/>
          <w:sz w:val="28"/>
          <w:szCs w:val="28"/>
        </w:rPr>
        <w:t xml:space="preserve">3.     Проверяет законность обращения к исполнению решений, определений и постановлений </w:t>
      </w:r>
      <w:bookmarkStart w:id="134" w:name="YANDEX_72"/>
      <w:bookmarkStart w:id="135" w:name="YANDEX_721"/>
      <w:bookmarkEnd w:id="134"/>
      <w:bookmarkEnd w:id="135"/>
      <w:r>
        <w:rPr>
          <w:rFonts w:ascii="Times New Roman" w:hAnsi="Times New Roman"/>
          <w:color w:val="000000"/>
          <w:sz w:val="28"/>
          <w:szCs w:val="28"/>
        </w:rPr>
        <w:t> суда</w:t>
      </w:r>
      <w:proofErr w:type="gramStart"/>
      <w:r>
        <w:rPr>
          <w:rFonts w:ascii="Times New Roman" w:hAnsi="Times New Roman"/>
          <w:color w:val="000000"/>
          <w:sz w:val="28"/>
          <w:szCs w:val="28"/>
        </w:rPr>
        <w:t> ,</w:t>
      </w:r>
      <w:proofErr w:type="gramEnd"/>
      <w:r>
        <w:rPr>
          <w:rFonts w:ascii="Times New Roman" w:hAnsi="Times New Roman"/>
          <w:color w:val="000000"/>
          <w:sz w:val="28"/>
          <w:szCs w:val="28"/>
        </w:rPr>
        <w:t xml:space="preserve"> опротестовывает незаконные действия судебного исполните</w:t>
      </w:r>
      <w:r>
        <w:rPr>
          <w:rFonts w:ascii="Times New Roman" w:hAnsi="Times New Roman"/>
          <w:color w:val="000000"/>
          <w:sz w:val="28"/>
          <w:szCs w:val="28"/>
        </w:rPr>
        <w:t>ля;</w:t>
      </w:r>
    </w:p>
    <w:p w:rsidR="000B3C2E" w:rsidRDefault="00CB6559">
      <w:pPr>
        <w:pStyle w:val="ac"/>
        <w:spacing w:line="227" w:lineRule="exact"/>
      </w:pPr>
      <w:r>
        <w:rPr>
          <w:rFonts w:ascii="Times New Roman" w:hAnsi="Times New Roman"/>
          <w:color w:val="000000"/>
          <w:sz w:val="28"/>
          <w:szCs w:val="28"/>
        </w:rPr>
        <w:t xml:space="preserve">4.     Принимает меры в случаях, предусмотренных законом, к пересмотру решений, определений и постановлений по гражданским </w:t>
      </w:r>
      <w:bookmarkStart w:id="136" w:name="YANDEX_73"/>
      <w:bookmarkStart w:id="137" w:name="YANDEX_731"/>
      <w:bookmarkEnd w:id="136"/>
      <w:bookmarkEnd w:id="137"/>
      <w:r>
        <w:rPr>
          <w:rFonts w:ascii="Times New Roman" w:hAnsi="Times New Roman"/>
          <w:color w:val="000000"/>
          <w:sz w:val="28"/>
          <w:szCs w:val="28"/>
        </w:rPr>
        <w:t> делам</w:t>
      </w:r>
      <w:proofErr w:type="gramStart"/>
      <w:r>
        <w:rPr>
          <w:rFonts w:ascii="Times New Roman" w:hAnsi="Times New Roman"/>
          <w:color w:val="000000"/>
          <w:sz w:val="28"/>
          <w:szCs w:val="28"/>
        </w:rPr>
        <w:t> .</w:t>
      </w:r>
      <w:proofErr w:type="gramEnd"/>
    </w:p>
    <w:p w:rsidR="000B3C2E" w:rsidRDefault="00CB6559">
      <w:pPr>
        <w:pStyle w:val="ac"/>
        <w:spacing w:line="227" w:lineRule="exact"/>
      </w:pPr>
      <w:r>
        <w:rPr>
          <w:rFonts w:ascii="Times New Roman" w:hAnsi="Times New Roman"/>
          <w:color w:val="000000"/>
          <w:sz w:val="28"/>
          <w:szCs w:val="28"/>
        </w:rPr>
        <w:t xml:space="preserve">Предметом надзора являются не только решения, определения и постановления </w:t>
      </w:r>
      <w:bookmarkStart w:id="138" w:name="YANDEX_742"/>
      <w:bookmarkStart w:id="139" w:name="YANDEX_7411"/>
      <w:bookmarkStart w:id="140" w:name="YANDEX_74"/>
      <w:bookmarkStart w:id="141" w:name="YANDEX_741"/>
      <w:bookmarkEnd w:id="138"/>
      <w:bookmarkEnd w:id="139"/>
      <w:bookmarkEnd w:id="140"/>
      <w:bookmarkEnd w:id="141"/>
      <w:r>
        <w:rPr>
          <w:rFonts w:ascii="Times New Roman" w:hAnsi="Times New Roman"/>
          <w:color w:val="000000"/>
          <w:sz w:val="28"/>
          <w:szCs w:val="28"/>
        </w:rPr>
        <w:t> </w:t>
      </w:r>
      <w:r>
        <w:rPr>
          <w:rFonts w:ascii="Times New Roman" w:hAnsi="Times New Roman"/>
          <w:color w:val="000000"/>
          <w:sz w:val="28"/>
          <w:szCs w:val="28"/>
        </w:rPr>
        <w:t>суда</w:t>
      </w:r>
      <w:proofErr w:type="gramStart"/>
      <w:r>
        <w:rPr>
          <w:rFonts w:ascii="Times New Roman" w:hAnsi="Times New Roman"/>
          <w:color w:val="000000"/>
          <w:sz w:val="28"/>
          <w:szCs w:val="28"/>
        </w:rPr>
        <w:t> ,</w:t>
      </w:r>
      <w:proofErr w:type="gramEnd"/>
      <w:r>
        <w:rPr>
          <w:rFonts w:ascii="Times New Roman" w:hAnsi="Times New Roman"/>
          <w:color w:val="000000"/>
          <w:sz w:val="28"/>
          <w:szCs w:val="28"/>
        </w:rPr>
        <w:t xml:space="preserve"> но и все процессуальные действия, выпо</w:t>
      </w:r>
      <w:r>
        <w:rPr>
          <w:rFonts w:ascii="Times New Roman" w:hAnsi="Times New Roman"/>
          <w:color w:val="000000"/>
          <w:sz w:val="28"/>
          <w:szCs w:val="28"/>
        </w:rPr>
        <w:t xml:space="preserve">лняемые как до </w:t>
      </w:r>
      <w:r>
        <w:rPr>
          <w:rFonts w:ascii="Times New Roman" w:hAnsi="Times New Roman"/>
          <w:color w:val="000000"/>
          <w:sz w:val="28"/>
          <w:szCs w:val="28"/>
        </w:rPr>
        <w:lastRenderedPageBreak/>
        <w:t xml:space="preserve">судебного </w:t>
      </w:r>
      <w:bookmarkStart w:id="142" w:name="YANDEX_752"/>
      <w:bookmarkStart w:id="143" w:name="YANDEX_7511"/>
      <w:bookmarkStart w:id="144" w:name="YANDEX_75"/>
      <w:bookmarkStart w:id="145" w:name="YANDEX_751"/>
      <w:bookmarkEnd w:id="142"/>
      <w:bookmarkEnd w:id="143"/>
      <w:bookmarkEnd w:id="144"/>
      <w:bookmarkEnd w:id="145"/>
      <w:r>
        <w:rPr>
          <w:rFonts w:ascii="Times New Roman" w:hAnsi="Times New Roman"/>
          <w:color w:val="000000"/>
          <w:sz w:val="28"/>
          <w:szCs w:val="28"/>
        </w:rPr>
        <w:t> </w:t>
      </w:r>
      <w:r>
        <w:rPr>
          <w:rFonts w:ascii="Times New Roman" w:hAnsi="Times New Roman"/>
          <w:color w:val="000000"/>
          <w:sz w:val="28"/>
          <w:szCs w:val="28"/>
        </w:rPr>
        <w:t xml:space="preserve">рассмотрения  гражданского иска, так и в ходе </w:t>
      </w:r>
      <w:bookmarkStart w:id="146" w:name="YANDEX_76"/>
      <w:bookmarkStart w:id="147" w:name="YANDEX_761"/>
      <w:bookmarkEnd w:id="146"/>
      <w:bookmarkEnd w:id="147"/>
      <w:r>
        <w:rPr>
          <w:rFonts w:ascii="Times New Roman" w:hAnsi="Times New Roman"/>
          <w:color w:val="000000"/>
          <w:sz w:val="28"/>
          <w:szCs w:val="28"/>
        </w:rPr>
        <w:t xml:space="preserve"> рассмотрения  </w:t>
      </w:r>
      <w:bookmarkStart w:id="148" w:name="YANDEX_77"/>
      <w:bookmarkStart w:id="149" w:name="YANDEX_771"/>
      <w:bookmarkEnd w:id="148"/>
      <w:bookmarkEnd w:id="149"/>
      <w:r>
        <w:rPr>
          <w:rFonts w:ascii="Times New Roman" w:hAnsi="Times New Roman"/>
          <w:color w:val="000000"/>
          <w:sz w:val="28"/>
          <w:szCs w:val="28"/>
        </w:rPr>
        <w:t xml:space="preserve"> дела . </w:t>
      </w:r>
      <w:bookmarkStart w:id="150" w:name="YANDEX_78"/>
      <w:bookmarkStart w:id="151" w:name="YANDEX_781"/>
      <w:bookmarkEnd w:id="150"/>
      <w:bookmarkEnd w:id="151"/>
      <w:r>
        <w:rPr>
          <w:rFonts w:ascii="Times New Roman" w:hAnsi="Times New Roman"/>
          <w:color w:val="000000"/>
          <w:sz w:val="28"/>
          <w:szCs w:val="28"/>
        </w:rPr>
        <w:t> Прокурор , не</w:t>
      </w:r>
    </w:p>
    <w:p w:rsidR="000B3C2E" w:rsidRDefault="00CB6559">
      <w:pPr>
        <w:pStyle w:val="ac"/>
        <w:spacing w:line="227" w:lineRule="exact"/>
      </w:pPr>
      <w:r>
        <w:rPr>
          <w:rFonts w:ascii="Times New Roman" w:hAnsi="Times New Roman"/>
          <w:color w:val="000000"/>
          <w:sz w:val="28"/>
          <w:szCs w:val="28"/>
        </w:rPr>
        <w:t xml:space="preserve">имея ни какого личного интереса, а исходя из общегосударственных интересов, следит за тем, чтобы соблюдались требования гражданского и гражданско-процессуального законов, как составом судей, так и участвующими в </w:t>
      </w:r>
      <w:bookmarkStart w:id="152" w:name="YANDEX_79"/>
      <w:bookmarkStart w:id="153" w:name="YANDEX_791"/>
      <w:bookmarkEnd w:id="152"/>
      <w:bookmarkEnd w:id="153"/>
      <w:r>
        <w:rPr>
          <w:rFonts w:ascii="Times New Roman" w:hAnsi="Times New Roman"/>
          <w:color w:val="000000"/>
          <w:sz w:val="28"/>
          <w:szCs w:val="28"/>
        </w:rPr>
        <w:t> деле  лицами.</w:t>
      </w:r>
    </w:p>
    <w:p w:rsidR="000B3C2E" w:rsidRDefault="000B3C2E">
      <w:pPr>
        <w:pStyle w:val="a3"/>
        <w:spacing w:line="227" w:lineRule="exact"/>
      </w:pPr>
    </w:p>
    <w:p w:rsidR="000B3C2E" w:rsidRDefault="000B3C2E">
      <w:pPr>
        <w:pStyle w:val="a3"/>
        <w:spacing w:line="227" w:lineRule="exact"/>
      </w:pPr>
    </w:p>
    <w:p w:rsidR="000B3C2E" w:rsidRDefault="00CB6559">
      <w:pPr>
        <w:pStyle w:val="a3"/>
        <w:numPr>
          <w:ilvl w:val="0"/>
          <w:numId w:val="7"/>
        </w:numPr>
        <w:spacing w:line="227" w:lineRule="exact"/>
        <w:ind w:left="0" w:firstLine="0"/>
      </w:pPr>
      <w:r>
        <w:rPr>
          <w:rFonts w:cs="Lucida Sans Unicode"/>
          <w:b/>
          <w:bCs/>
          <w:color w:val="000000"/>
          <w:sz w:val="28"/>
          <w:szCs w:val="28"/>
        </w:rPr>
        <w:t>Правовые основы деятельност</w:t>
      </w:r>
      <w:r>
        <w:rPr>
          <w:rFonts w:cs="Lucida Sans Unicode"/>
          <w:b/>
          <w:bCs/>
          <w:color w:val="000000"/>
          <w:sz w:val="28"/>
          <w:szCs w:val="28"/>
        </w:rPr>
        <w:t>и прокурора по надзору за исполнением законов в местах содержания задержанных, предварительного заключения, при исполнении наказаний, применении других мер принудительного характера назначаемых судом.</w:t>
      </w:r>
    </w:p>
    <w:p w:rsidR="000B3C2E" w:rsidRDefault="000B3C2E">
      <w:pPr>
        <w:pStyle w:val="a3"/>
        <w:spacing w:line="227" w:lineRule="exact"/>
      </w:pPr>
    </w:p>
    <w:p w:rsidR="000B3C2E" w:rsidRDefault="00CB6559">
      <w:pPr>
        <w:pStyle w:val="a3"/>
        <w:numPr>
          <w:ilvl w:val="0"/>
          <w:numId w:val="8"/>
        </w:numPr>
        <w:spacing w:line="227" w:lineRule="exact"/>
        <w:ind w:left="0" w:firstLine="0"/>
      </w:pPr>
      <w:r>
        <w:rPr>
          <w:rFonts w:cs="Lucida Sans Unicode"/>
          <w:b/>
          <w:bCs/>
          <w:color w:val="000000"/>
          <w:sz w:val="28"/>
          <w:szCs w:val="28"/>
        </w:rPr>
        <w:t>11орядок назначения и освобождения от должности прокур</w:t>
      </w:r>
      <w:r>
        <w:rPr>
          <w:rFonts w:cs="Lucida Sans Unicode"/>
          <w:b/>
          <w:bCs/>
          <w:color w:val="000000"/>
          <w:sz w:val="28"/>
          <w:szCs w:val="28"/>
        </w:rPr>
        <w:t>оров.</w:t>
      </w:r>
    </w:p>
    <w:p w:rsidR="000B3C2E" w:rsidRDefault="00CB6559">
      <w:pPr>
        <w:pStyle w:val="a7"/>
        <w:spacing w:after="0" w:line="227" w:lineRule="exact"/>
      </w:pPr>
      <w:r>
        <w:rPr>
          <w:color w:val="000000"/>
          <w:sz w:val="28"/>
          <w:szCs w:val="28"/>
        </w:rPr>
        <w:t>Прокурорами  </w:t>
      </w:r>
      <w:bookmarkStart w:id="154" w:name="YANDEX_83"/>
      <w:bookmarkStart w:id="155" w:name="YANDEX_831"/>
      <w:bookmarkEnd w:id="154"/>
      <w:bookmarkEnd w:id="155"/>
      <w:r>
        <w:rPr>
          <w:color w:val="000000"/>
          <w:sz w:val="28"/>
          <w:szCs w:val="28"/>
        </w:rPr>
        <w:t> и  следователями прокуратуры могут быть только граждане </w:t>
      </w:r>
      <w:bookmarkStart w:id="156" w:name="YANDEX_93"/>
      <w:bookmarkStart w:id="157" w:name="YANDEX_931"/>
      <w:bookmarkEnd w:id="156"/>
      <w:bookmarkEnd w:id="157"/>
      <w:r>
        <w:rPr>
          <w:color w:val="000000"/>
          <w:sz w:val="28"/>
          <w:szCs w:val="28"/>
        </w:rPr>
        <w:t> Украины  - это вытекает из правового статуса </w:t>
      </w:r>
      <w:bookmarkStart w:id="158" w:name="YANDEX_107"/>
      <w:bookmarkStart w:id="159" w:name="YANDEX_1071"/>
      <w:bookmarkEnd w:id="158"/>
      <w:bookmarkEnd w:id="159"/>
      <w:r>
        <w:rPr>
          <w:color w:val="000000"/>
          <w:sz w:val="28"/>
          <w:szCs w:val="28"/>
        </w:rPr>
        <w:t> Украины  как независимого государства. Требование о наличии у </w:t>
      </w:r>
      <w:bookmarkStart w:id="160" w:name="YANDEX_117"/>
      <w:bookmarkStart w:id="161" w:name="YANDEX_1171"/>
      <w:bookmarkEnd w:id="160"/>
      <w:bookmarkEnd w:id="161"/>
      <w:r>
        <w:rPr>
          <w:color w:val="000000"/>
          <w:sz w:val="28"/>
          <w:szCs w:val="28"/>
        </w:rPr>
        <w:t> прокуроров  </w:t>
      </w:r>
      <w:bookmarkStart w:id="162" w:name="YANDEX_127"/>
      <w:bookmarkStart w:id="163" w:name="YANDEX_1271"/>
      <w:bookmarkEnd w:id="162"/>
      <w:bookmarkEnd w:id="163"/>
      <w:r>
        <w:rPr>
          <w:color w:val="000000"/>
          <w:sz w:val="28"/>
          <w:szCs w:val="28"/>
        </w:rPr>
        <w:t xml:space="preserve"> и  следователей высшего юридического образования создает </w:t>
      </w:r>
      <w:r>
        <w:rPr>
          <w:color w:val="000000"/>
          <w:sz w:val="28"/>
          <w:szCs w:val="28"/>
        </w:rPr>
        <w:t>предпосылки для формирования кадрового состава, способного выполнять задачи, стоящие перед органами прокуратуры. Прокуратура должна быть укомплектована добросовестными </w:t>
      </w:r>
      <w:bookmarkStart w:id="164" w:name="YANDEX_135"/>
      <w:bookmarkStart w:id="165" w:name="YANDEX_1351"/>
      <w:bookmarkEnd w:id="164"/>
      <w:bookmarkEnd w:id="165"/>
      <w:r>
        <w:rPr>
          <w:color w:val="000000"/>
          <w:sz w:val="28"/>
          <w:szCs w:val="28"/>
        </w:rPr>
        <w:t> и  принципиальными работниками, способными в условиях демократии, формирования государс</w:t>
      </w:r>
      <w:r>
        <w:rPr>
          <w:color w:val="000000"/>
          <w:sz w:val="28"/>
          <w:szCs w:val="28"/>
        </w:rPr>
        <w:t>твенности</w:t>
      </w:r>
      <w:bookmarkStart w:id="166" w:name="YANDEX_144"/>
      <w:bookmarkStart w:id="167" w:name="YANDEX_1441"/>
      <w:bookmarkEnd w:id="166"/>
      <w:bookmarkEnd w:id="167"/>
      <w:r>
        <w:rPr>
          <w:color w:val="000000"/>
          <w:sz w:val="28"/>
          <w:szCs w:val="28"/>
        </w:rPr>
        <w:t> Украины</w:t>
      </w:r>
      <w:proofErr w:type="gramStart"/>
      <w:r>
        <w:rPr>
          <w:color w:val="000000"/>
          <w:sz w:val="28"/>
          <w:szCs w:val="28"/>
        </w:rPr>
        <w:t> ,</w:t>
      </w:r>
      <w:proofErr w:type="gramEnd"/>
      <w:r>
        <w:rPr>
          <w:color w:val="000000"/>
          <w:sz w:val="28"/>
          <w:szCs w:val="28"/>
        </w:rPr>
        <w:t xml:space="preserve"> разделения власти на законодательную, исполнительную </w:t>
      </w:r>
      <w:bookmarkStart w:id="168" w:name="YANDEX_154"/>
      <w:bookmarkStart w:id="169" w:name="YANDEX_1541"/>
      <w:bookmarkEnd w:id="168"/>
      <w:bookmarkEnd w:id="169"/>
      <w:r>
        <w:rPr>
          <w:color w:val="000000"/>
          <w:sz w:val="28"/>
          <w:szCs w:val="28"/>
        </w:rPr>
        <w:t> и  судебную решать задачи по утверждению верховенства закона, защите прав человека, укреплению правопорядка. Лица, не имеющие опыта практической работы по специальности, проходят в о</w:t>
      </w:r>
      <w:r>
        <w:rPr>
          <w:color w:val="000000"/>
          <w:sz w:val="28"/>
          <w:szCs w:val="28"/>
        </w:rPr>
        <w:t>рганах прокуратуры стажировку сроком до одного года. Порядок стажировки определяется Генеральным </w:t>
      </w:r>
      <w:bookmarkStart w:id="170" w:name="YANDEX_164"/>
      <w:bookmarkStart w:id="171" w:name="YANDEX_1641"/>
      <w:bookmarkEnd w:id="170"/>
      <w:bookmarkEnd w:id="171"/>
      <w:r>
        <w:rPr>
          <w:color w:val="000000"/>
          <w:sz w:val="28"/>
          <w:szCs w:val="28"/>
        </w:rPr>
        <w:t> прокурором  </w:t>
      </w:r>
      <w:bookmarkStart w:id="172" w:name="YANDEX_176"/>
      <w:bookmarkStart w:id="173" w:name="YANDEX_1761"/>
      <w:bookmarkEnd w:id="172"/>
      <w:bookmarkEnd w:id="173"/>
      <w:r>
        <w:rPr>
          <w:color w:val="000000"/>
          <w:sz w:val="28"/>
          <w:szCs w:val="28"/>
        </w:rPr>
        <w:t> Украины</w:t>
      </w:r>
      <w:proofErr w:type="gramStart"/>
      <w:r>
        <w:rPr>
          <w:color w:val="000000"/>
          <w:sz w:val="28"/>
          <w:szCs w:val="28"/>
        </w:rPr>
        <w:t> .</w:t>
      </w:r>
      <w:proofErr w:type="gramEnd"/>
    </w:p>
    <w:p w:rsidR="000B3C2E" w:rsidRDefault="00CB6559">
      <w:pPr>
        <w:pStyle w:val="a3"/>
        <w:spacing w:line="227" w:lineRule="exact"/>
      </w:pPr>
      <w:r>
        <w:rPr>
          <w:color w:val="000000"/>
          <w:sz w:val="28"/>
          <w:szCs w:val="28"/>
        </w:rPr>
        <w:tab/>
        <w:t>Генеральный </w:t>
      </w:r>
      <w:bookmarkStart w:id="174" w:name="YANDEX_64111"/>
      <w:bookmarkStart w:id="175" w:name="YANDEX_6412"/>
      <w:bookmarkEnd w:id="174"/>
      <w:bookmarkEnd w:id="175"/>
      <w:r>
        <w:rPr>
          <w:color w:val="000000"/>
          <w:sz w:val="28"/>
          <w:szCs w:val="28"/>
        </w:rPr>
        <w:t> прокурор  назначает </w:t>
      </w:r>
      <w:bookmarkStart w:id="176" w:name="YANDEX_6511"/>
      <w:bookmarkStart w:id="177" w:name="YANDEX_6512"/>
      <w:bookmarkEnd w:id="176"/>
      <w:bookmarkEnd w:id="177"/>
      <w:r>
        <w:rPr>
          <w:color w:val="000000"/>
          <w:sz w:val="28"/>
          <w:szCs w:val="28"/>
        </w:rPr>
        <w:t> и  освобождает </w:t>
      </w:r>
      <w:bookmarkStart w:id="178" w:name="YANDEX_6611"/>
      <w:bookmarkStart w:id="179" w:name="YANDEX_6612"/>
      <w:bookmarkEnd w:id="178"/>
      <w:bookmarkEnd w:id="179"/>
      <w:r>
        <w:rPr>
          <w:color w:val="000000"/>
          <w:sz w:val="28"/>
          <w:szCs w:val="28"/>
        </w:rPr>
        <w:t> от  </w:t>
      </w:r>
      <w:bookmarkStart w:id="180" w:name="YANDEX_6711"/>
      <w:bookmarkStart w:id="181" w:name="YANDEX_6712"/>
      <w:bookmarkEnd w:id="180"/>
      <w:bookmarkEnd w:id="181"/>
      <w:r>
        <w:rPr>
          <w:color w:val="000000"/>
          <w:sz w:val="28"/>
          <w:szCs w:val="28"/>
        </w:rPr>
        <w:t> должности  работников аппарата Генеральной прокуратуры, за исключением техничес</w:t>
      </w:r>
      <w:r>
        <w:rPr>
          <w:color w:val="000000"/>
          <w:sz w:val="28"/>
          <w:szCs w:val="28"/>
        </w:rPr>
        <w:t>кого </w:t>
      </w:r>
      <w:bookmarkStart w:id="182" w:name="YANDEX_6811"/>
      <w:bookmarkStart w:id="183" w:name="YANDEX_6812"/>
      <w:bookmarkEnd w:id="182"/>
      <w:bookmarkEnd w:id="183"/>
      <w:r>
        <w:rPr>
          <w:color w:val="000000"/>
          <w:sz w:val="28"/>
          <w:szCs w:val="28"/>
        </w:rPr>
        <w:t> и  обслуживающего персонала. К ним относятся: первый заместитель, заместители Генерального </w:t>
      </w:r>
      <w:bookmarkStart w:id="184" w:name="YANDEX_6911"/>
      <w:bookmarkStart w:id="185" w:name="YANDEX_6912"/>
      <w:bookmarkEnd w:id="184"/>
      <w:bookmarkEnd w:id="185"/>
      <w:r>
        <w:rPr>
          <w:color w:val="000000"/>
          <w:sz w:val="28"/>
          <w:szCs w:val="28"/>
        </w:rPr>
        <w:t> прокурора</w:t>
      </w:r>
      <w:proofErr w:type="gramStart"/>
      <w:r>
        <w:rPr>
          <w:color w:val="000000"/>
          <w:sz w:val="28"/>
          <w:szCs w:val="28"/>
        </w:rPr>
        <w:t> ,</w:t>
      </w:r>
      <w:proofErr w:type="gramEnd"/>
      <w:r>
        <w:rPr>
          <w:color w:val="000000"/>
          <w:sz w:val="28"/>
          <w:szCs w:val="28"/>
        </w:rPr>
        <w:t xml:space="preserve"> руководители структурных подразделений, главный бухгалтер, старшие помощники </w:t>
      </w:r>
      <w:bookmarkStart w:id="186" w:name="YANDEX_7011"/>
      <w:bookmarkStart w:id="187" w:name="YANDEX_7012"/>
      <w:bookmarkEnd w:id="186"/>
      <w:bookmarkEnd w:id="187"/>
      <w:r>
        <w:rPr>
          <w:color w:val="000000"/>
          <w:sz w:val="28"/>
          <w:szCs w:val="28"/>
        </w:rPr>
        <w:t> и  помощники Генерального </w:t>
      </w:r>
      <w:bookmarkStart w:id="188" w:name="YANDEX_7121"/>
      <w:bookmarkStart w:id="189" w:name="YANDEX_7122"/>
      <w:bookmarkEnd w:id="188"/>
      <w:bookmarkEnd w:id="189"/>
      <w:r>
        <w:rPr>
          <w:color w:val="000000"/>
          <w:sz w:val="28"/>
          <w:szCs w:val="28"/>
        </w:rPr>
        <w:t> прокурора  по особым поручениям, заместит</w:t>
      </w:r>
      <w:r>
        <w:rPr>
          <w:color w:val="000000"/>
          <w:sz w:val="28"/>
          <w:szCs w:val="28"/>
        </w:rPr>
        <w:t>ели руководителей структурных подразделений, старшие следователи </w:t>
      </w:r>
      <w:bookmarkStart w:id="190" w:name="YANDEX_7211"/>
      <w:bookmarkStart w:id="191" w:name="YANDEX_7212"/>
      <w:bookmarkEnd w:id="190"/>
      <w:bookmarkEnd w:id="191"/>
      <w:r>
        <w:rPr>
          <w:color w:val="000000"/>
          <w:sz w:val="28"/>
          <w:szCs w:val="28"/>
        </w:rPr>
        <w:t> и  следователи по особо важным делам, старшие </w:t>
      </w:r>
      <w:bookmarkStart w:id="192" w:name="YANDEX_7311"/>
      <w:bookmarkStart w:id="193" w:name="YANDEX_7312"/>
      <w:bookmarkEnd w:id="192"/>
      <w:bookmarkEnd w:id="193"/>
      <w:r>
        <w:rPr>
          <w:color w:val="000000"/>
          <w:sz w:val="28"/>
          <w:szCs w:val="28"/>
        </w:rPr>
        <w:t> прокуроры </w:t>
      </w:r>
      <w:bookmarkStart w:id="194" w:name="YANDEX_74111"/>
      <w:bookmarkEnd w:id="194"/>
      <w:r>
        <w:rPr>
          <w:color w:val="000000"/>
          <w:sz w:val="28"/>
          <w:szCs w:val="28"/>
        </w:rPr>
        <w:t> и  </w:t>
      </w:r>
      <w:bookmarkStart w:id="195" w:name="YANDEX_75111"/>
      <w:bookmarkStart w:id="196" w:name="YANDEX_7512"/>
      <w:bookmarkEnd w:id="195"/>
      <w:bookmarkEnd w:id="196"/>
      <w:r>
        <w:rPr>
          <w:color w:val="000000"/>
          <w:sz w:val="28"/>
          <w:szCs w:val="28"/>
        </w:rPr>
        <w:t> прокуроры  управлений </w:t>
      </w:r>
      <w:bookmarkStart w:id="197" w:name="YANDEX_7611"/>
      <w:bookmarkStart w:id="198" w:name="YANDEX_7612"/>
      <w:bookmarkEnd w:id="197"/>
      <w:bookmarkEnd w:id="198"/>
      <w:r>
        <w:rPr>
          <w:color w:val="000000"/>
          <w:sz w:val="28"/>
          <w:szCs w:val="28"/>
        </w:rPr>
        <w:t> и  отделов. </w:t>
      </w:r>
      <w:bookmarkStart w:id="199" w:name="YANDEX_7711"/>
      <w:bookmarkStart w:id="200" w:name="YANDEX_7712"/>
      <w:bookmarkEnd w:id="199"/>
      <w:bookmarkEnd w:id="200"/>
      <w:r>
        <w:rPr>
          <w:color w:val="000000"/>
          <w:sz w:val="28"/>
          <w:szCs w:val="28"/>
        </w:rPr>
        <w:t> Назначение  этих работников производится на неопределенный срок.</w:t>
      </w:r>
    </w:p>
    <w:p w:rsidR="000B3C2E" w:rsidRDefault="000B3C2E">
      <w:pPr>
        <w:pStyle w:val="a7"/>
        <w:spacing w:after="0" w:line="227" w:lineRule="exact"/>
      </w:pPr>
    </w:p>
    <w:p w:rsidR="000B3C2E" w:rsidRDefault="00CB6559">
      <w:pPr>
        <w:pStyle w:val="a3"/>
        <w:numPr>
          <w:ilvl w:val="0"/>
          <w:numId w:val="9"/>
        </w:numPr>
        <w:spacing w:line="227" w:lineRule="exact"/>
        <w:ind w:left="0" w:firstLine="0"/>
      </w:pPr>
      <w:r>
        <w:rPr>
          <w:rFonts w:cs="Lucida Sans Unicode"/>
          <w:b/>
          <w:bCs/>
          <w:color w:val="000000"/>
          <w:sz w:val="28"/>
          <w:szCs w:val="28"/>
        </w:rPr>
        <w:t>Меры поощрения и виды дисц</w:t>
      </w:r>
      <w:r>
        <w:rPr>
          <w:rFonts w:cs="Lucida Sans Unicode"/>
          <w:b/>
          <w:bCs/>
          <w:color w:val="000000"/>
          <w:sz w:val="28"/>
          <w:szCs w:val="28"/>
        </w:rPr>
        <w:t xml:space="preserve">иплинарных взысканий налагаемых на сотрудников  органов </w:t>
      </w:r>
      <w:r>
        <w:rPr>
          <w:rFonts w:cs="Georgia"/>
          <w:b/>
          <w:bCs/>
          <w:color w:val="000000"/>
          <w:sz w:val="28"/>
          <w:szCs w:val="28"/>
        </w:rPr>
        <w:t>прокуратуры.</w:t>
      </w:r>
    </w:p>
    <w:p w:rsidR="000B3C2E" w:rsidRDefault="00CB6559">
      <w:pPr>
        <w:pStyle w:val="a7"/>
        <w:spacing w:after="0" w:line="227" w:lineRule="exact"/>
      </w:pPr>
      <w:r>
        <w:rPr>
          <w:color w:val="000000"/>
          <w:sz w:val="28"/>
          <w:szCs w:val="28"/>
        </w:rPr>
        <w:tab/>
        <w:t>Под </w:t>
      </w:r>
      <w:bookmarkStart w:id="201" w:name="YANDEX_0"/>
      <w:bookmarkEnd w:id="201"/>
      <w:r>
        <w:rPr>
          <w:color w:val="000000"/>
          <w:sz w:val="28"/>
          <w:szCs w:val="28"/>
        </w:rPr>
        <w:t>  дисциплинарной  ответственностью согласно действующему законодательству Украины следует понимать виновное нарушение трудовой дисциплины и служебных обязанностей. Такие нарушения мо</w:t>
      </w:r>
      <w:r>
        <w:rPr>
          <w:color w:val="000000"/>
          <w:sz w:val="28"/>
          <w:szCs w:val="28"/>
        </w:rPr>
        <w:t>гут быть выражены как в действиях, так и в бездействии, допускаться как сознательно, так и по неосторожности. Некоторые категории государственных служащих в связи с выполнением своих полномочий несут ответственность в </w:t>
      </w:r>
      <w:bookmarkStart w:id="202" w:name="YANDEX_12"/>
      <w:bookmarkStart w:id="203" w:name="YANDEX_111"/>
      <w:bookmarkStart w:id="204" w:name="YANDEX_1"/>
      <w:bookmarkStart w:id="205" w:name="YANDEX_11"/>
      <w:bookmarkEnd w:id="202"/>
      <w:bookmarkEnd w:id="203"/>
      <w:bookmarkEnd w:id="204"/>
      <w:bookmarkEnd w:id="205"/>
      <w:r>
        <w:rPr>
          <w:color w:val="000000"/>
          <w:sz w:val="28"/>
          <w:szCs w:val="28"/>
        </w:rPr>
        <w:t> дисциплинарном порядке и за проступки</w:t>
      </w:r>
      <w:r>
        <w:rPr>
          <w:color w:val="000000"/>
          <w:sz w:val="28"/>
          <w:szCs w:val="28"/>
        </w:rPr>
        <w:t>, которые порочат их как государственных служащих или дискредитируют органы, в которых они работают (руководители, государственные служащие - сотрудники правоохранительных органов, военнослужащие и др.).</w:t>
      </w:r>
    </w:p>
    <w:p w:rsidR="000B3C2E" w:rsidRDefault="00CB6559">
      <w:pPr>
        <w:pStyle w:val="a7"/>
        <w:spacing w:after="0" w:line="227" w:lineRule="exact"/>
      </w:pPr>
      <w:r>
        <w:rPr>
          <w:color w:val="000000"/>
          <w:sz w:val="28"/>
          <w:szCs w:val="28"/>
        </w:rPr>
        <w:tab/>
      </w:r>
      <w:proofErr w:type="gramStart"/>
      <w:r>
        <w:rPr>
          <w:color w:val="000000"/>
          <w:sz w:val="28"/>
          <w:szCs w:val="28"/>
        </w:rPr>
        <w:t>Законодательством закреплены такие </w:t>
      </w:r>
      <w:bookmarkStart w:id="206" w:name="YANDEX_22"/>
      <w:bookmarkStart w:id="207" w:name="YANDEX_211"/>
      <w:bookmarkStart w:id="208" w:name="YANDEX_2"/>
      <w:bookmarkStart w:id="209" w:name="YANDEX_21"/>
      <w:bookmarkEnd w:id="206"/>
      <w:bookmarkEnd w:id="207"/>
      <w:bookmarkEnd w:id="208"/>
      <w:bookmarkEnd w:id="209"/>
      <w:r>
        <w:rPr>
          <w:color w:val="000000"/>
          <w:sz w:val="28"/>
          <w:szCs w:val="28"/>
        </w:rPr>
        <w:t> виды  </w:t>
      </w:r>
      <w:bookmarkStart w:id="210" w:name="YANDEX_32"/>
      <w:bookmarkStart w:id="211" w:name="YANDEX_311"/>
      <w:bookmarkStart w:id="212" w:name="YANDEX_3"/>
      <w:bookmarkStart w:id="213" w:name="YANDEX_31"/>
      <w:bookmarkEnd w:id="210"/>
      <w:bookmarkEnd w:id="211"/>
      <w:bookmarkEnd w:id="212"/>
      <w:bookmarkEnd w:id="213"/>
      <w:r>
        <w:rPr>
          <w:color w:val="000000"/>
          <w:sz w:val="28"/>
          <w:szCs w:val="28"/>
        </w:rPr>
        <w:t> дисципли</w:t>
      </w:r>
      <w:r>
        <w:rPr>
          <w:color w:val="000000"/>
          <w:sz w:val="28"/>
          <w:szCs w:val="28"/>
        </w:rPr>
        <w:t>нарной  ответственности государственных служащих: 1) в порядке, установленном законами Украины; 2) в порядке, установленном Кодексом законов о труде Украины (далее - КЗоТ); 3) в соответствии с правилами внутреннего трудового распорядка для рабочих </w:t>
      </w:r>
      <w:bookmarkStart w:id="214" w:name="YANDEX_4111"/>
      <w:bookmarkStart w:id="215" w:name="YANDEX_4121"/>
      <w:bookmarkStart w:id="216" w:name="YANDEX_411"/>
      <w:bookmarkStart w:id="217" w:name="YANDEX_412"/>
      <w:bookmarkEnd w:id="214"/>
      <w:bookmarkEnd w:id="215"/>
      <w:bookmarkEnd w:id="216"/>
      <w:bookmarkEnd w:id="217"/>
      <w:r>
        <w:rPr>
          <w:color w:val="000000"/>
          <w:sz w:val="28"/>
          <w:szCs w:val="28"/>
        </w:rPr>
        <w:t> и  служ</w:t>
      </w:r>
      <w:r>
        <w:rPr>
          <w:color w:val="000000"/>
          <w:sz w:val="28"/>
          <w:szCs w:val="28"/>
        </w:rPr>
        <w:t>ащих[1]; 4) на основании дисциплинарных уставов и специальных положений[2], действующих в ряде отраслей управления и некоторых сферах государственной деятельности.</w:t>
      </w:r>
      <w:proofErr w:type="gramEnd"/>
    </w:p>
    <w:p w:rsidR="000B3C2E" w:rsidRDefault="00CB6559">
      <w:pPr>
        <w:pStyle w:val="a7"/>
        <w:spacing w:after="0" w:line="227" w:lineRule="exact"/>
      </w:pPr>
      <w:r>
        <w:rPr>
          <w:color w:val="000000"/>
          <w:sz w:val="28"/>
          <w:szCs w:val="28"/>
        </w:rPr>
        <w:tab/>
        <w:t>снованием дисциплинарной ответственности является дисциплинарный проступок, сущность которо</w:t>
      </w:r>
      <w:r>
        <w:rPr>
          <w:color w:val="000000"/>
          <w:sz w:val="28"/>
          <w:szCs w:val="28"/>
        </w:rPr>
        <w:t>го состоит в невыполнении или ненадлежащем выполнении работником возложенных на него трудовых или служебных обязанностей (ст. 24 Типовых правил внутреннего трудового распорядка для рабочих и служащих предприятий, учреждений, организаций[3]).</w:t>
      </w:r>
    </w:p>
    <w:p w:rsidR="000B3C2E" w:rsidRDefault="00CB6559">
      <w:pPr>
        <w:pStyle w:val="a3"/>
        <w:spacing w:line="227" w:lineRule="exact"/>
      </w:pPr>
      <w:r>
        <w:rPr>
          <w:color w:val="000000"/>
          <w:sz w:val="28"/>
          <w:szCs w:val="28"/>
        </w:rPr>
        <w:tab/>
        <w:t>Законом Украи</w:t>
      </w:r>
      <w:r>
        <w:rPr>
          <w:color w:val="000000"/>
          <w:sz w:val="28"/>
          <w:szCs w:val="28"/>
        </w:rPr>
        <w:t>ны "О государственной службе" установлены особенности </w:t>
      </w:r>
      <w:bookmarkStart w:id="218" w:name="YANDEX_2432"/>
      <w:bookmarkStart w:id="219" w:name="YANDEX_24311"/>
      <w:bookmarkStart w:id="220" w:name="YANDEX_243"/>
      <w:bookmarkStart w:id="221" w:name="YANDEX_2431"/>
      <w:bookmarkEnd w:id="218"/>
      <w:bookmarkEnd w:id="219"/>
      <w:bookmarkEnd w:id="220"/>
      <w:bookmarkEnd w:id="221"/>
      <w:r>
        <w:rPr>
          <w:color w:val="000000"/>
          <w:sz w:val="28"/>
          <w:szCs w:val="28"/>
        </w:rPr>
        <w:t> дисциплинарной  ответственности государственных служащих органов исполнительной власти </w:t>
      </w:r>
      <w:bookmarkStart w:id="222" w:name="YANDEX_2552"/>
      <w:bookmarkStart w:id="223" w:name="YANDEX_25511"/>
      <w:bookmarkStart w:id="224" w:name="YANDEX_255"/>
      <w:bookmarkStart w:id="225" w:name="YANDEX_2551"/>
      <w:bookmarkEnd w:id="222"/>
      <w:bookmarkEnd w:id="223"/>
      <w:bookmarkEnd w:id="224"/>
      <w:bookmarkEnd w:id="225"/>
      <w:r>
        <w:rPr>
          <w:color w:val="000000"/>
          <w:sz w:val="28"/>
          <w:szCs w:val="28"/>
        </w:rPr>
        <w:t> и  их аппарата. Их сущность состоит в том, что</w:t>
      </w:r>
      <w:bookmarkStart w:id="226" w:name="YANDEX_2652"/>
      <w:bookmarkStart w:id="227" w:name="YANDEX_26511"/>
      <w:bookmarkStart w:id="228" w:name="YANDEX_265"/>
      <w:bookmarkStart w:id="229" w:name="YANDEX_2651"/>
      <w:bookmarkEnd w:id="226"/>
      <w:bookmarkEnd w:id="227"/>
      <w:bookmarkEnd w:id="228"/>
      <w:bookmarkEnd w:id="229"/>
      <w:r>
        <w:rPr>
          <w:color w:val="000000"/>
          <w:sz w:val="28"/>
          <w:szCs w:val="28"/>
        </w:rPr>
        <w:t> дисциплинарные  </w:t>
      </w:r>
      <w:bookmarkStart w:id="230" w:name="YANDEX_2742"/>
      <w:bookmarkStart w:id="231" w:name="YANDEX_27411"/>
      <w:bookmarkStart w:id="232" w:name="YANDEX_274"/>
      <w:bookmarkStart w:id="233" w:name="YANDEX_2741"/>
      <w:bookmarkEnd w:id="230"/>
      <w:bookmarkEnd w:id="231"/>
      <w:bookmarkEnd w:id="232"/>
      <w:bookmarkEnd w:id="233"/>
      <w:r>
        <w:rPr>
          <w:color w:val="000000"/>
          <w:sz w:val="28"/>
          <w:szCs w:val="28"/>
        </w:rPr>
        <w:t> взыскания  применяются к государственному служаще</w:t>
      </w:r>
      <w:r>
        <w:rPr>
          <w:color w:val="000000"/>
          <w:sz w:val="28"/>
          <w:szCs w:val="28"/>
        </w:rPr>
        <w:t>му за невыполнение или ненадлежащее выполнение служебных обязанностей, превышение своих полномочий, нарушение ограничений, связанных с прохождением государственной службы, а также за проступок, который порочит его как государственного служащего или дискред</w:t>
      </w:r>
      <w:r>
        <w:rPr>
          <w:color w:val="000000"/>
          <w:sz w:val="28"/>
          <w:szCs w:val="28"/>
        </w:rPr>
        <w:t>итирует государственный орган, в котором он работает.</w:t>
      </w:r>
    </w:p>
    <w:p w:rsidR="000B3C2E" w:rsidRDefault="00CB6559">
      <w:pPr>
        <w:pStyle w:val="a3"/>
        <w:spacing w:line="227" w:lineRule="exact"/>
      </w:pPr>
      <w:r>
        <w:rPr>
          <w:color w:val="000000"/>
          <w:sz w:val="28"/>
          <w:szCs w:val="28"/>
        </w:rPr>
        <w:lastRenderedPageBreak/>
        <w:t> </w:t>
      </w:r>
      <w:r>
        <w:rPr>
          <w:color w:val="000000"/>
          <w:sz w:val="28"/>
          <w:szCs w:val="28"/>
        </w:rPr>
        <w:t>Дисциплинарное  </w:t>
      </w:r>
      <w:bookmarkStart w:id="234" w:name="YANDEX_372"/>
      <w:bookmarkStart w:id="235" w:name="YANDEX_3711"/>
      <w:bookmarkStart w:id="236" w:name="YANDEX_37"/>
      <w:bookmarkStart w:id="237" w:name="YANDEX_371"/>
      <w:bookmarkEnd w:id="234"/>
      <w:bookmarkEnd w:id="235"/>
      <w:bookmarkEnd w:id="236"/>
      <w:bookmarkEnd w:id="237"/>
      <w:r>
        <w:rPr>
          <w:color w:val="000000"/>
          <w:sz w:val="28"/>
          <w:szCs w:val="28"/>
        </w:rPr>
        <w:t> взыскание  применяется органом (должностным лицом), которому предоставлено право приема на работу (избрания, утверждения, назначения на должность) данного работника. До применения </w:t>
      </w:r>
      <w:bookmarkStart w:id="238" w:name="YANDEX_382"/>
      <w:bookmarkStart w:id="239" w:name="YANDEX_3811"/>
      <w:bookmarkStart w:id="240" w:name="YANDEX_38"/>
      <w:bookmarkStart w:id="241" w:name="YANDEX_381"/>
      <w:bookmarkEnd w:id="238"/>
      <w:bookmarkEnd w:id="239"/>
      <w:bookmarkEnd w:id="240"/>
      <w:bookmarkEnd w:id="241"/>
      <w:r>
        <w:rPr>
          <w:color w:val="000000"/>
          <w:sz w:val="28"/>
          <w:szCs w:val="28"/>
        </w:rPr>
        <w:t> дис</w:t>
      </w:r>
      <w:r>
        <w:rPr>
          <w:color w:val="000000"/>
          <w:sz w:val="28"/>
          <w:szCs w:val="28"/>
        </w:rPr>
        <w:t>циплинарного </w:t>
      </w:r>
      <w:bookmarkStart w:id="242" w:name="YANDEX_39"/>
      <w:bookmarkEnd w:id="242"/>
      <w:r>
        <w:rPr>
          <w:color w:val="000000"/>
          <w:sz w:val="28"/>
          <w:szCs w:val="28"/>
        </w:rPr>
        <w:t> взыскания  собственник или уполномоченный им орган должен потребовать от нарушителя трудовой дисциплины письменное объяснение</w:t>
      </w:r>
    </w:p>
    <w:p w:rsidR="000B3C2E" w:rsidRDefault="000B3C2E">
      <w:pPr>
        <w:pStyle w:val="a3"/>
        <w:spacing w:line="227" w:lineRule="exact"/>
      </w:pPr>
    </w:p>
    <w:p w:rsidR="000B3C2E" w:rsidRDefault="000B3C2E">
      <w:pPr>
        <w:pStyle w:val="a3"/>
        <w:spacing w:line="227" w:lineRule="exact"/>
      </w:pPr>
    </w:p>
    <w:p w:rsidR="000B3C2E" w:rsidRDefault="00CB6559">
      <w:pPr>
        <w:pStyle w:val="a3"/>
        <w:numPr>
          <w:ilvl w:val="0"/>
          <w:numId w:val="10"/>
        </w:numPr>
        <w:spacing w:line="227" w:lineRule="exact"/>
        <w:ind w:left="0" w:firstLine="0"/>
      </w:pPr>
      <w:r>
        <w:rPr>
          <w:rFonts w:cs="Lucida Sans Unicode"/>
          <w:b/>
          <w:bCs/>
          <w:color w:val="000000"/>
          <w:sz w:val="28"/>
          <w:szCs w:val="28"/>
        </w:rPr>
        <w:t xml:space="preserve">Задачи и функции </w:t>
      </w:r>
      <w:r>
        <w:rPr>
          <w:rFonts w:cs="Georgia"/>
          <w:b/>
          <w:bCs/>
          <w:color w:val="000000"/>
          <w:sz w:val="28"/>
          <w:szCs w:val="28"/>
        </w:rPr>
        <w:t xml:space="preserve">органов </w:t>
      </w:r>
      <w:r>
        <w:rPr>
          <w:rFonts w:cs="Lucida Sans Unicode"/>
          <w:b/>
          <w:bCs/>
          <w:color w:val="000000"/>
          <w:sz w:val="28"/>
          <w:szCs w:val="28"/>
        </w:rPr>
        <w:t>внутренних дел.</w:t>
      </w:r>
    </w:p>
    <w:p w:rsidR="000B3C2E" w:rsidRDefault="00CB6559">
      <w:pPr>
        <w:pStyle w:val="a3"/>
        <w:spacing w:line="227" w:lineRule="exact"/>
      </w:pPr>
      <w:r>
        <w:rPr>
          <w:b/>
          <w:color w:val="000000"/>
          <w:sz w:val="28"/>
          <w:szCs w:val="28"/>
        </w:rPr>
        <w:t>Задачи</w:t>
      </w:r>
      <w:r>
        <w:rPr>
          <w:color w:val="000000"/>
          <w:sz w:val="28"/>
          <w:szCs w:val="28"/>
        </w:rPr>
        <w:t>, </w:t>
      </w:r>
      <w:r>
        <w:rPr>
          <w:b/>
          <w:color w:val="000000"/>
          <w:sz w:val="28"/>
          <w:szCs w:val="28"/>
        </w:rPr>
        <w:t>функции</w:t>
      </w:r>
      <w:r>
        <w:rPr>
          <w:color w:val="000000"/>
          <w:sz w:val="28"/>
          <w:szCs w:val="28"/>
        </w:rPr>
        <w:t> и методы деятельности обусловливают особенности компетенц</w:t>
      </w:r>
      <w:r>
        <w:rPr>
          <w:color w:val="000000"/>
          <w:sz w:val="28"/>
          <w:szCs w:val="28"/>
        </w:rPr>
        <w:t>ии </w:t>
      </w:r>
      <w:proofErr w:type="spellStart"/>
      <w:r>
        <w:rPr>
          <w:b/>
          <w:color w:val="000000"/>
          <w:sz w:val="28"/>
          <w:szCs w:val="28"/>
        </w:rPr>
        <w:t>органоввнутренних</w:t>
      </w:r>
      <w:proofErr w:type="spellEnd"/>
      <w:r>
        <w:rPr>
          <w:color w:val="000000"/>
          <w:sz w:val="28"/>
          <w:szCs w:val="28"/>
        </w:rPr>
        <w:t> </w:t>
      </w:r>
      <w:r>
        <w:rPr>
          <w:b/>
          <w:color w:val="000000"/>
          <w:sz w:val="28"/>
          <w:szCs w:val="28"/>
        </w:rPr>
        <w:t>дел</w:t>
      </w:r>
      <w:r>
        <w:rPr>
          <w:color w:val="000000"/>
          <w:sz w:val="28"/>
          <w:szCs w:val="28"/>
        </w:rPr>
        <w:t>, которые состоят в следующем: компетенция </w:t>
      </w:r>
      <w:r>
        <w:rPr>
          <w:b/>
          <w:color w:val="000000"/>
          <w:sz w:val="28"/>
          <w:szCs w:val="28"/>
        </w:rPr>
        <w:t>органов</w:t>
      </w:r>
      <w:r>
        <w:rPr>
          <w:color w:val="000000"/>
          <w:sz w:val="28"/>
          <w:szCs w:val="28"/>
        </w:rPr>
        <w:t> </w:t>
      </w:r>
      <w:r>
        <w:rPr>
          <w:b/>
          <w:color w:val="000000"/>
          <w:sz w:val="28"/>
          <w:szCs w:val="28"/>
        </w:rPr>
        <w:t>внутренних</w:t>
      </w:r>
      <w:r>
        <w:rPr>
          <w:color w:val="000000"/>
          <w:sz w:val="28"/>
          <w:szCs w:val="28"/>
        </w:rPr>
        <w:t> </w:t>
      </w:r>
      <w:r>
        <w:rPr>
          <w:b/>
          <w:color w:val="000000"/>
          <w:sz w:val="28"/>
          <w:szCs w:val="28"/>
        </w:rPr>
        <w:t>дел</w:t>
      </w:r>
      <w:r>
        <w:rPr>
          <w:color w:val="000000"/>
          <w:sz w:val="28"/>
          <w:szCs w:val="28"/>
        </w:rPr>
        <w:t> носит правоохранительный характер.</w:t>
      </w:r>
    </w:p>
    <w:p w:rsidR="000B3C2E" w:rsidRDefault="00CB6559">
      <w:pPr>
        <w:pStyle w:val="a3"/>
        <w:spacing w:line="227" w:lineRule="exact"/>
      </w:pPr>
      <w:r>
        <w:rPr>
          <w:color w:val="000000"/>
          <w:sz w:val="28"/>
          <w:szCs w:val="28"/>
        </w:rPr>
        <w:t xml:space="preserve">Органы внутренних дел имеют большую и сложную компетенцию, которая в значительной мере связана с правоохранительной деятельностью. </w:t>
      </w:r>
      <w:r>
        <w:rPr>
          <w:color w:val="000000"/>
          <w:sz w:val="28"/>
          <w:szCs w:val="28"/>
        </w:rPr>
        <w:t>Они призваны осуществлять следующие основные задачи:</w:t>
      </w:r>
    </w:p>
    <w:p w:rsidR="000B3C2E" w:rsidRDefault="00CB6559">
      <w:pPr>
        <w:pStyle w:val="a3"/>
        <w:spacing w:line="227" w:lineRule="exact"/>
      </w:pPr>
      <w:r>
        <w:rPr>
          <w:color w:val="000000"/>
          <w:sz w:val="28"/>
          <w:szCs w:val="28"/>
        </w:rPr>
        <w:t>обеспечивать охрану общественного порядка;</w:t>
      </w:r>
    </w:p>
    <w:p w:rsidR="000B3C2E" w:rsidRDefault="00CB6559">
      <w:pPr>
        <w:pStyle w:val="a3"/>
        <w:spacing w:line="227" w:lineRule="exact"/>
      </w:pPr>
      <w:r>
        <w:rPr>
          <w:color w:val="000000"/>
          <w:sz w:val="28"/>
          <w:szCs w:val="28"/>
        </w:rPr>
        <w:t>предупреждать и пресекать преступления и другие правонарушения;</w:t>
      </w:r>
    </w:p>
    <w:p w:rsidR="000B3C2E" w:rsidRDefault="00CB6559">
      <w:pPr>
        <w:pStyle w:val="a3"/>
        <w:spacing w:line="227" w:lineRule="exact"/>
      </w:pPr>
      <w:r>
        <w:rPr>
          <w:color w:val="000000"/>
          <w:sz w:val="28"/>
          <w:szCs w:val="28"/>
        </w:rPr>
        <w:t>раскрывать и расследовать преступления, осуществлять розыск преступников;</w:t>
      </w:r>
    </w:p>
    <w:p w:rsidR="000B3C2E" w:rsidRDefault="00CB6559">
      <w:pPr>
        <w:pStyle w:val="a3"/>
        <w:spacing w:line="227" w:lineRule="exact"/>
      </w:pPr>
      <w:r>
        <w:rPr>
          <w:color w:val="000000"/>
          <w:sz w:val="28"/>
          <w:szCs w:val="28"/>
        </w:rPr>
        <w:t xml:space="preserve">проводить работу по </w:t>
      </w:r>
      <w:r>
        <w:rPr>
          <w:color w:val="000000"/>
          <w:sz w:val="28"/>
          <w:szCs w:val="28"/>
        </w:rPr>
        <w:t>исправлению и перевоспитанию лиц, осужденных за совершение преступлений;</w:t>
      </w:r>
    </w:p>
    <w:p w:rsidR="000B3C2E" w:rsidRDefault="00CB6559">
      <w:pPr>
        <w:pStyle w:val="a3"/>
        <w:spacing w:line="227" w:lineRule="exact"/>
      </w:pPr>
      <w:r>
        <w:rPr>
          <w:color w:val="000000"/>
          <w:sz w:val="28"/>
          <w:szCs w:val="28"/>
        </w:rPr>
        <w:t>обеспечивать безопасность дорожного движения;</w:t>
      </w:r>
    </w:p>
    <w:p w:rsidR="000B3C2E" w:rsidRDefault="00CB6559">
      <w:pPr>
        <w:pStyle w:val="a3"/>
        <w:spacing w:line="227" w:lineRule="exact"/>
      </w:pPr>
      <w:r>
        <w:rPr>
          <w:color w:val="000000"/>
          <w:sz w:val="28"/>
          <w:szCs w:val="28"/>
        </w:rPr>
        <w:t>предупреждать пожары и вести борьбу с ними;</w:t>
      </w:r>
    </w:p>
    <w:p w:rsidR="000B3C2E" w:rsidRDefault="00CB6559">
      <w:pPr>
        <w:pStyle w:val="a3"/>
        <w:spacing w:line="227" w:lineRule="exact"/>
      </w:pPr>
      <w:r>
        <w:rPr>
          <w:color w:val="000000"/>
          <w:sz w:val="28"/>
          <w:szCs w:val="28"/>
        </w:rPr>
        <w:t>охранять права и законные интересы граждан, предприятий, учреждений, организаций независимо о</w:t>
      </w:r>
      <w:r>
        <w:rPr>
          <w:color w:val="000000"/>
          <w:sz w:val="28"/>
          <w:szCs w:val="28"/>
        </w:rPr>
        <w:t>т форм собственности;</w:t>
      </w:r>
    </w:p>
    <w:p w:rsidR="000B3C2E" w:rsidRDefault="00CB6559">
      <w:pPr>
        <w:pStyle w:val="a3"/>
        <w:spacing w:line="227" w:lineRule="exact"/>
      </w:pPr>
      <w:r>
        <w:rPr>
          <w:color w:val="000000"/>
          <w:sz w:val="28"/>
          <w:szCs w:val="28"/>
        </w:rPr>
        <w:t>всемерно содействовать искоренению причин и условий порождающих иные правонарушения;</w:t>
      </w:r>
    </w:p>
    <w:p w:rsidR="000B3C2E" w:rsidRDefault="00CB6559">
      <w:pPr>
        <w:pStyle w:val="a3"/>
        <w:spacing w:line="227" w:lineRule="exact"/>
      </w:pPr>
      <w:r>
        <w:rPr>
          <w:color w:val="000000"/>
          <w:sz w:val="28"/>
          <w:szCs w:val="28"/>
        </w:rPr>
        <w:t>обеспечивать строгое соблюдение законности в деятельности подразделений и должностных лиц органов внутренних дел.</w:t>
      </w:r>
    </w:p>
    <w:p w:rsidR="000B3C2E" w:rsidRDefault="00CB6559">
      <w:pPr>
        <w:pStyle w:val="a3"/>
        <w:spacing w:line="227" w:lineRule="exact"/>
      </w:pPr>
      <w:r>
        <w:rPr>
          <w:color w:val="000000"/>
          <w:sz w:val="28"/>
          <w:szCs w:val="28"/>
        </w:rPr>
        <w:t>Функции органов внутренних дел такж</w:t>
      </w:r>
      <w:r>
        <w:rPr>
          <w:color w:val="000000"/>
          <w:sz w:val="28"/>
          <w:szCs w:val="28"/>
        </w:rPr>
        <w:t>е разнообразны:</w:t>
      </w:r>
    </w:p>
    <w:p w:rsidR="000B3C2E" w:rsidRDefault="00CB6559">
      <w:pPr>
        <w:pStyle w:val="a3"/>
        <w:spacing w:line="227" w:lineRule="exact"/>
      </w:pPr>
      <w:r>
        <w:rPr>
          <w:color w:val="000000"/>
          <w:sz w:val="28"/>
          <w:szCs w:val="28"/>
        </w:rPr>
        <w:t>организация и обеспечение охраны общественного порядка и борьбы с преступностью;</w:t>
      </w:r>
    </w:p>
    <w:p w:rsidR="000B3C2E" w:rsidRDefault="00CB6559">
      <w:pPr>
        <w:pStyle w:val="a3"/>
        <w:spacing w:line="227" w:lineRule="exact"/>
      </w:pPr>
      <w:r>
        <w:rPr>
          <w:color w:val="000000"/>
          <w:sz w:val="28"/>
          <w:szCs w:val="28"/>
        </w:rPr>
        <w:t>борьба с противоправными посягательствами на жизнь, здоровье, честь, достоинство, права</w:t>
      </w:r>
    </w:p>
    <w:p w:rsidR="000B3C2E" w:rsidRDefault="000B3C2E">
      <w:pPr>
        <w:pStyle w:val="a3"/>
        <w:spacing w:line="227" w:lineRule="exact"/>
      </w:pPr>
    </w:p>
    <w:p w:rsidR="000B3C2E" w:rsidRDefault="00CB6559">
      <w:pPr>
        <w:pStyle w:val="a3"/>
        <w:spacing w:line="227" w:lineRule="exact"/>
      </w:pPr>
      <w:r>
        <w:rPr>
          <w:rFonts w:cs="Lucida Sans Unicode"/>
          <w:b/>
          <w:bCs/>
          <w:color w:val="000000"/>
          <w:sz w:val="28"/>
          <w:szCs w:val="28"/>
        </w:rPr>
        <w:t>60.  Система органов внутренних дел.</w:t>
      </w:r>
    </w:p>
    <w:p w:rsidR="000B3C2E" w:rsidRDefault="00CB6559">
      <w:pPr>
        <w:pStyle w:val="a3"/>
        <w:spacing w:line="227" w:lineRule="exact"/>
      </w:pPr>
      <w:r>
        <w:rPr>
          <w:color w:val="000000"/>
          <w:sz w:val="28"/>
          <w:szCs w:val="28"/>
        </w:rPr>
        <w:t>Органы внутренних дел являются не</w:t>
      </w:r>
      <w:r>
        <w:rPr>
          <w:color w:val="000000"/>
          <w:sz w:val="28"/>
          <w:szCs w:val="28"/>
        </w:rPr>
        <w:t>отъемлемой частью системы органов государственного управления. При выполнении своих функций они вступают в управленческие и иные отношения (внутренние и внешние) с различными государственными органами, общественными объединениями и отдельными гражданами. Э</w:t>
      </w:r>
      <w:r>
        <w:rPr>
          <w:color w:val="000000"/>
          <w:sz w:val="28"/>
          <w:szCs w:val="28"/>
        </w:rPr>
        <w:t>ти отношения могут быть отношениями власти - подчинения, сотрудничества, координации и согласования.</w:t>
      </w:r>
    </w:p>
    <w:p w:rsidR="000B3C2E" w:rsidRDefault="00CB6559">
      <w:pPr>
        <w:pStyle w:val="a3"/>
        <w:spacing w:line="227" w:lineRule="exact"/>
      </w:pPr>
      <w:r>
        <w:rPr>
          <w:color w:val="000000"/>
          <w:sz w:val="28"/>
          <w:szCs w:val="28"/>
        </w:rPr>
        <w:t>Установленная законодательством компетенция органов внутренних дел характеризуется совокупностью возложенных на них задач и функций, а также объемом конкре</w:t>
      </w:r>
      <w:r>
        <w:rPr>
          <w:color w:val="000000"/>
          <w:sz w:val="28"/>
          <w:szCs w:val="28"/>
        </w:rPr>
        <w:t>тных правомочий того или иного органа. Она определяется общими типовыми и индивидуальными положениями о том или ином органе внутренних дел, а также специальными законодательными актами, определяющими обязанности и права ряда органов, функционирующих в рамк</w:t>
      </w:r>
      <w:r>
        <w:rPr>
          <w:color w:val="000000"/>
          <w:sz w:val="28"/>
          <w:szCs w:val="28"/>
        </w:rPr>
        <w:t>ах системы МВД Украины. Так, компетенция милиции определяется Законом Украины «О милиции» компетенция и организационные основы деятельности Государственной автомобильной инспекции - Положением о ГАИ, деятельность внутренних войск регламентируется Законом У</w:t>
      </w:r>
      <w:r>
        <w:rPr>
          <w:color w:val="000000"/>
          <w:sz w:val="28"/>
          <w:szCs w:val="28"/>
        </w:rPr>
        <w:t>краины «О внутренних войсках МВД Украины».</w:t>
      </w:r>
    </w:p>
    <w:p w:rsidR="000B3C2E" w:rsidRDefault="00CB6559">
      <w:pPr>
        <w:pStyle w:val="a3"/>
        <w:spacing w:line="227" w:lineRule="exact"/>
      </w:pPr>
      <w:r>
        <w:rPr>
          <w:color w:val="000000"/>
          <w:sz w:val="28"/>
          <w:szCs w:val="28"/>
        </w:rPr>
        <w:t>Особенности компетенции органов внутренних дел обусловлены спецификой выполняемых ими задач и их назначением и состоят в следующем:</w:t>
      </w:r>
    </w:p>
    <w:p w:rsidR="000B3C2E" w:rsidRDefault="00CB6559">
      <w:pPr>
        <w:pStyle w:val="a3"/>
        <w:spacing w:line="227" w:lineRule="exact"/>
      </w:pPr>
      <w:r>
        <w:rPr>
          <w:color w:val="000000"/>
          <w:sz w:val="28"/>
          <w:szCs w:val="28"/>
        </w:rPr>
        <w:t>органы внутренних дел не только организуют, но</w:t>
      </w:r>
      <w:proofErr w:type="gramStart"/>
      <w:r>
        <w:rPr>
          <w:color w:val="000000"/>
          <w:sz w:val="28"/>
          <w:szCs w:val="28"/>
        </w:rPr>
        <w:t xml:space="preserve"> И</w:t>
      </w:r>
      <w:proofErr w:type="gramEnd"/>
      <w:r>
        <w:rPr>
          <w:color w:val="000000"/>
          <w:sz w:val="28"/>
          <w:szCs w:val="28"/>
        </w:rPr>
        <w:t xml:space="preserve"> практически обеспечивают охрану </w:t>
      </w:r>
      <w:r>
        <w:rPr>
          <w:color w:val="000000"/>
          <w:sz w:val="28"/>
          <w:szCs w:val="28"/>
        </w:rPr>
        <w:t>общественного порядка, предупреждают, пресекают и раскрывают преступления, проводят противопожарные мероприятия и ведут борьбу с пожарами, обеспечивают безопасность движения транспорта и пешеходов и др.;</w:t>
      </w:r>
    </w:p>
    <w:p w:rsidR="000B3C2E" w:rsidRDefault="000B3C2E">
      <w:pPr>
        <w:pStyle w:val="a3"/>
        <w:spacing w:line="227" w:lineRule="exact"/>
      </w:pPr>
    </w:p>
    <w:p w:rsidR="000B3C2E" w:rsidRDefault="00CB6559">
      <w:pPr>
        <w:pStyle w:val="a3"/>
        <w:spacing w:line="227" w:lineRule="exact"/>
      </w:pPr>
      <w:r>
        <w:rPr>
          <w:rFonts w:cs="Lucida Sans Unicode"/>
          <w:color w:val="000000"/>
          <w:sz w:val="28"/>
          <w:szCs w:val="28"/>
        </w:rPr>
        <w:t>6</w:t>
      </w:r>
      <w:r>
        <w:rPr>
          <w:rFonts w:cs="Lucida Sans Unicode"/>
          <w:b/>
          <w:bCs/>
          <w:color w:val="000000"/>
          <w:sz w:val="28"/>
          <w:szCs w:val="28"/>
        </w:rPr>
        <w:t>1.  Задачи и принципы построения аппарата МВД Укра</w:t>
      </w:r>
      <w:r>
        <w:rPr>
          <w:rFonts w:cs="Lucida Sans Unicode"/>
          <w:b/>
          <w:bCs/>
          <w:color w:val="000000"/>
          <w:sz w:val="28"/>
          <w:szCs w:val="28"/>
        </w:rPr>
        <w:t>ины.</w:t>
      </w:r>
    </w:p>
    <w:p w:rsidR="000B3C2E" w:rsidRDefault="00CB6559">
      <w:pPr>
        <w:pStyle w:val="a3"/>
        <w:spacing w:line="227" w:lineRule="exact"/>
      </w:pPr>
      <w:r>
        <w:rPr>
          <w:rFonts w:cs="Lucida Sans Unicode"/>
          <w:b/>
          <w:bCs/>
          <w:color w:val="000000"/>
          <w:sz w:val="28"/>
          <w:szCs w:val="28"/>
        </w:rPr>
        <w:t xml:space="preserve">62.  Структура областного аппарата </w:t>
      </w:r>
      <w:r>
        <w:rPr>
          <w:b/>
          <w:bCs/>
          <w:color w:val="000000"/>
          <w:sz w:val="28"/>
          <w:szCs w:val="28"/>
        </w:rPr>
        <w:t>МВД</w:t>
      </w:r>
      <w:r>
        <w:rPr>
          <w:rFonts w:cs="Franklin Gothic Medium"/>
          <w:b/>
          <w:bCs/>
          <w:color w:val="000000"/>
          <w:sz w:val="28"/>
          <w:szCs w:val="28"/>
        </w:rPr>
        <w:t xml:space="preserve"> </w:t>
      </w:r>
      <w:r>
        <w:rPr>
          <w:rFonts w:cs="Lucida Sans Unicode"/>
          <w:b/>
          <w:bCs/>
          <w:color w:val="000000"/>
          <w:sz w:val="28"/>
          <w:szCs w:val="28"/>
        </w:rPr>
        <w:t>Украины.</w:t>
      </w:r>
    </w:p>
    <w:p w:rsidR="000B3C2E" w:rsidRDefault="00CB6559">
      <w:pPr>
        <w:pStyle w:val="a3"/>
        <w:spacing w:line="227" w:lineRule="exact"/>
      </w:pPr>
      <w:r>
        <w:rPr>
          <w:rFonts w:cs="Lucida Sans Unicode"/>
          <w:b/>
          <w:bCs/>
          <w:color w:val="000000"/>
          <w:sz w:val="28"/>
          <w:szCs w:val="28"/>
        </w:rPr>
        <w:t>63.  Структура и полномочия милиции.</w:t>
      </w:r>
    </w:p>
    <w:p w:rsidR="000B3C2E" w:rsidRDefault="00CB6559">
      <w:pPr>
        <w:pStyle w:val="a3"/>
        <w:spacing w:line="227" w:lineRule="exact"/>
      </w:pPr>
      <w:r>
        <w:rPr>
          <w:b/>
          <w:bCs/>
          <w:color w:val="000000"/>
          <w:sz w:val="28"/>
          <w:szCs w:val="28"/>
        </w:rPr>
        <w:tab/>
      </w:r>
      <w:r>
        <w:rPr>
          <w:color w:val="000000"/>
          <w:sz w:val="28"/>
          <w:szCs w:val="28"/>
        </w:rPr>
        <w:t xml:space="preserve">Министерство внутренних дел Украины, является центральным отраслевым органом государственной исполнительной власти. Руководитель (министр) МВД входит в состав </w:t>
      </w:r>
      <w:r>
        <w:rPr>
          <w:color w:val="000000"/>
          <w:sz w:val="28"/>
          <w:szCs w:val="28"/>
        </w:rPr>
        <w:t>Кабинета Министров Украины.</w:t>
      </w:r>
    </w:p>
    <w:p w:rsidR="000B3C2E" w:rsidRDefault="00CB6559">
      <w:pPr>
        <w:pStyle w:val="a3"/>
        <w:spacing w:line="227" w:lineRule="exact"/>
      </w:pPr>
      <w:r>
        <w:rPr>
          <w:color w:val="000000"/>
          <w:sz w:val="28"/>
          <w:szCs w:val="28"/>
        </w:rPr>
        <w:tab/>
        <w:t>Министерство реализует государственную политику в сфере защиты прав и свобод граждан, интересов общества и государства от противоправных посягательств, организует и координирует деятельность органов внутренних дел по борьбе с п</w:t>
      </w:r>
      <w:r>
        <w:rPr>
          <w:color w:val="000000"/>
          <w:sz w:val="28"/>
          <w:szCs w:val="28"/>
        </w:rPr>
        <w:t>реступностью, охране общественного порядка и обеспечению общественной безопасности.</w:t>
      </w:r>
    </w:p>
    <w:p w:rsidR="000B3C2E" w:rsidRDefault="00CB6559">
      <w:pPr>
        <w:pStyle w:val="a3"/>
        <w:spacing w:line="227" w:lineRule="exact"/>
      </w:pPr>
      <w:r>
        <w:rPr>
          <w:color w:val="000000"/>
          <w:sz w:val="28"/>
          <w:szCs w:val="28"/>
        </w:rPr>
        <w:lastRenderedPageBreak/>
        <w:tab/>
        <w:t>Основные задачи МВД Украины вытекают из общих задач, возложенных на органы внутренних дел, в них программируются содержание руководства внутренними делами, осуществляемого</w:t>
      </w:r>
      <w:r>
        <w:rPr>
          <w:color w:val="000000"/>
          <w:sz w:val="28"/>
          <w:szCs w:val="28"/>
        </w:rPr>
        <w:t xml:space="preserve"> МВД, и основные направления деятельности министерства. Содержание деятельности МВД Украины как центрального органа управления в области внутренних дел состоит:</w:t>
      </w:r>
    </w:p>
    <w:p w:rsidR="000B3C2E" w:rsidRDefault="00CB6559">
      <w:pPr>
        <w:pStyle w:val="a3"/>
        <w:spacing w:line="227" w:lineRule="exact"/>
      </w:pPr>
      <w:r>
        <w:rPr>
          <w:color w:val="000000"/>
          <w:sz w:val="28"/>
          <w:szCs w:val="28"/>
        </w:rPr>
        <w:t>в организации и координации деятельности ОВД по защите прав и свобод граждан, интересов обществ</w:t>
      </w:r>
      <w:r>
        <w:rPr>
          <w:color w:val="000000"/>
          <w:sz w:val="28"/>
          <w:szCs w:val="28"/>
        </w:rPr>
        <w:t>а и государства от противоправных посягательств, охране общественного порядка и обеспечении общественной безопасности;</w:t>
      </w:r>
    </w:p>
    <w:p w:rsidR="000B3C2E" w:rsidRDefault="00CB6559">
      <w:pPr>
        <w:pStyle w:val="a3"/>
        <w:spacing w:line="227" w:lineRule="exact"/>
      </w:pPr>
      <w:r>
        <w:rPr>
          <w:color w:val="000000"/>
          <w:sz w:val="28"/>
          <w:szCs w:val="28"/>
        </w:rPr>
        <w:t>в участии, разработке и реализации государственной политики борьбы с преступностью;</w:t>
      </w:r>
    </w:p>
    <w:p w:rsidR="000B3C2E" w:rsidRDefault="00CB6559">
      <w:pPr>
        <w:pStyle w:val="a3"/>
        <w:spacing w:line="227" w:lineRule="exact"/>
      </w:pPr>
      <w:r>
        <w:rPr>
          <w:color w:val="000000"/>
          <w:sz w:val="28"/>
          <w:szCs w:val="28"/>
        </w:rPr>
        <w:t>в предупреждении преступлений, их пересечении, раскры</w:t>
      </w:r>
      <w:r>
        <w:rPr>
          <w:color w:val="000000"/>
          <w:sz w:val="28"/>
          <w:szCs w:val="28"/>
        </w:rPr>
        <w:t>тии и расследовании, розыске лиц, совершивших преступления, принятии мер по устранению причин и условий, способствующих совершению правонарушений;</w:t>
      </w:r>
    </w:p>
    <w:p w:rsidR="000B3C2E" w:rsidRDefault="00CB6559">
      <w:pPr>
        <w:pStyle w:val="a3"/>
        <w:spacing w:line="227" w:lineRule="exact"/>
      </w:pPr>
      <w:r>
        <w:rPr>
          <w:color w:val="000000"/>
          <w:sz w:val="28"/>
          <w:szCs w:val="28"/>
        </w:rPr>
        <w:t>в определении основных направлений совершенствования работы ОВД, оказании им организационно-методической и пр</w:t>
      </w:r>
      <w:r>
        <w:rPr>
          <w:color w:val="000000"/>
          <w:sz w:val="28"/>
          <w:szCs w:val="28"/>
        </w:rPr>
        <w:t>актической помощи;</w:t>
      </w:r>
    </w:p>
    <w:p w:rsidR="000B3C2E" w:rsidRDefault="00CB6559">
      <w:pPr>
        <w:pStyle w:val="a3"/>
        <w:spacing w:line="227" w:lineRule="exact"/>
      </w:pPr>
      <w:r>
        <w:rPr>
          <w:color w:val="000000"/>
          <w:sz w:val="28"/>
          <w:szCs w:val="28"/>
        </w:rPr>
        <w:t xml:space="preserve">в обеспечении исполнения уголовных наказаний, участии в </w:t>
      </w:r>
      <w:proofErr w:type="spellStart"/>
      <w:r>
        <w:rPr>
          <w:color w:val="000000"/>
          <w:sz w:val="28"/>
          <w:szCs w:val="28"/>
        </w:rPr>
        <w:t>ресоциализации</w:t>
      </w:r>
      <w:proofErr w:type="spellEnd"/>
      <w:r>
        <w:rPr>
          <w:color w:val="000000"/>
          <w:sz w:val="28"/>
          <w:szCs w:val="28"/>
        </w:rPr>
        <w:t xml:space="preserve"> осужденных;</w:t>
      </w:r>
    </w:p>
    <w:p w:rsidR="000B3C2E" w:rsidRDefault="00CB6559">
      <w:pPr>
        <w:pStyle w:val="a3"/>
        <w:spacing w:line="227" w:lineRule="exact"/>
      </w:pPr>
      <w:r>
        <w:rPr>
          <w:color w:val="000000"/>
          <w:sz w:val="28"/>
          <w:szCs w:val="28"/>
        </w:rPr>
        <w:tab/>
        <w:t xml:space="preserve">Аппарат МВД Украины состоит из организационно-структурных подразделений, которые в зависимости от задач, назначения и вида функции являются </w:t>
      </w:r>
      <w:r>
        <w:rPr>
          <w:color w:val="000000"/>
          <w:sz w:val="28"/>
          <w:szCs w:val="28"/>
        </w:rPr>
        <w:t xml:space="preserve">соответственно отраслевыми или функциональными. </w:t>
      </w:r>
      <w:proofErr w:type="gramStart"/>
      <w:r>
        <w:rPr>
          <w:color w:val="000000"/>
          <w:sz w:val="28"/>
          <w:szCs w:val="28"/>
        </w:rPr>
        <w:t>К отраслевым относятся Главные управления и управления, реализующие основные функции (Главное управление уголовного розыска, Главное управление государственной службы борьбы с экономической преступностью, Гла</w:t>
      </w:r>
      <w:r>
        <w:rPr>
          <w:color w:val="000000"/>
          <w:sz w:val="28"/>
          <w:szCs w:val="28"/>
        </w:rPr>
        <w:t>вное следственное управление и др.</w:t>
      </w:r>
      <w:proofErr w:type="gramEnd"/>
    </w:p>
    <w:p w:rsidR="000B3C2E" w:rsidRDefault="00CB6559">
      <w:pPr>
        <w:pStyle w:val="a3"/>
        <w:spacing w:line="227" w:lineRule="exact"/>
      </w:pPr>
      <w:r>
        <w:rPr>
          <w:color w:val="000000"/>
          <w:sz w:val="28"/>
          <w:szCs w:val="28"/>
        </w:rPr>
        <w:tab/>
        <w:t>Милиция в Украине является государственным вооруженным органом исполнительной власти, защищающим жизнь, здоровье, права и свободы граждан, собственность, природную среду, интересы общества и государства от противоправных</w:t>
      </w:r>
      <w:r>
        <w:rPr>
          <w:color w:val="000000"/>
          <w:sz w:val="28"/>
          <w:szCs w:val="28"/>
        </w:rPr>
        <w:t xml:space="preserve"> посягательств.</w:t>
      </w:r>
    </w:p>
    <w:p w:rsidR="000B3C2E" w:rsidRDefault="00CB6559">
      <w:pPr>
        <w:pStyle w:val="a3"/>
        <w:spacing w:line="227" w:lineRule="exact"/>
      </w:pPr>
      <w:r>
        <w:rPr>
          <w:color w:val="000000"/>
          <w:sz w:val="28"/>
          <w:szCs w:val="28"/>
        </w:rPr>
        <w:t>Важнейшими задачами милиции являются:</w:t>
      </w:r>
    </w:p>
    <w:p w:rsidR="000B3C2E" w:rsidRDefault="00CB6559">
      <w:pPr>
        <w:pStyle w:val="a3"/>
        <w:spacing w:line="227" w:lineRule="exact"/>
      </w:pPr>
      <w:r>
        <w:rPr>
          <w:color w:val="000000"/>
          <w:sz w:val="28"/>
          <w:szCs w:val="28"/>
        </w:rPr>
        <w:t>обеспечение личной безопасности граждан, защита их прав и свобод, законных интересов;</w:t>
      </w:r>
    </w:p>
    <w:p w:rsidR="000B3C2E" w:rsidRDefault="00CB6559">
      <w:pPr>
        <w:pStyle w:val="a3"/>
        <w:spacing w:line="227" w:lineRule="exact"/>
      </w:pPr>
      <w:r>
        <w:rPr>
          <w:color w:val="000000"/>
          <w:sz w:val="28"/>
          <w:szCs w:val="28"/>
        </w:rPr>
        <w:t>предупреждение преступлений, правонарушений и их пресечение;</w:t>
      </w:r>
    </w:p>
    <w:p w:rsidR="000B3C2E" w:rsidRDefault="00CB6559">
      <w:pPr>
        <w:pStyle w:val="a3"/>
        <w:spacing w:line="227" w:lineRule="exact"/>
      </w:pPr>
      <w:r>
        <w:rPr>
          <w:color w:val="000000"/>
          <w:sz w:val="28"/>
          <w:szCs w:val="28"/>
        </w:rPr>
        <w:t>охрана и обеспечение общественного порядка;</w:t>
      </w:r>
    </w:p>
    <w:p w:rsidR="000B3C2E" w:rsidRDefault="00CB6559">
      <w:pPr>
        <w:pStyle w:val="a3"/>
        <w:spacing w:line="227" w:lineRule="exact"/>
      </w:pPr>
      <w:r>
        <w:rPr>
          <w:color w:val="000000"/>
          <w:sz w:val="28"/>
          <w:szCs w:val="28"/>
        </w:rPr>
        <w:t>выявление и</w:t>
      </w:r>
      <w:r>
        <w:rPr>
          <w:color w:val="000000"/>
          <w:sz w:val="28"/>
          <w:szCs w:val="28"/>
        </w:rPr>
        <w:t xml:space="preserve"> раскрытие преступлений, розыск лиц их совершивших;</w:t>
      </w:r>
    </w:p>
    <w:p w:rsidR="000B3C2E" w:rsidRDefault="00CB6559">
      <w:pPr>
        <w:pStyle w:val="a3"/>
        <w:spacing w:line="227" w:lineRule="exact"/>
      </w:pPr>
      <w:r>
        <w:rPr>
          <w:color w:val="000000"/>
          <w:sz w:val="28"/>
          <w:szCs w:val="28"/>
        </w:rPr>
        <w:t>обеспечение безопасности дорожного движения;</w:t>
      </w:r>
    </w:p>
    <w:p w:rsidR="000B3C2E" w:rsidRDefault="00CB6559">
      <w:pPr>
        <w:pStyle w:val="a3"/>
        <w:spacing w:line="227" w:lineRule="exact"/>
      </w:pPr>
      <w:r>
        <w:rPr>
          <w:color w:val="000000"/>
          <w:sz w:val="28"/>
          <w:szCs w:val="28"/>
        </w:rPr>
        <w:t>защита собственности от преступных посягательств;</w:t>
      </w:r>
    </w:p>
    <w:p w:rsidR="000B3C2E" w:rsidRDefault="00CB6559">
      <w:pPr>
        <w:pStyle w:val="a3"/>
        <w:spacing w:line="227" w:lineRule="exact"/>
      </w:pPr>
      <w:r>
        <w:rPr>
          <w:color w:val="000000"/>
          <w:sz w:val="28"/>
          <w:szCs w:val="28"/>
        </w:rPr>
        <w:t>исполнение уголовных наказании и административных взысканий;</w:t>
      </w:r>
    </w:p>
    <w:p w:rsidR="000B3C2E" w:rsidRDefault="00CB6559">
      <w:pPr>
        <w:pStyle w:val="a3"/>
        <w:spacing w:line="227" w:lineRule="exact"/>
      </w:pPr>
      <w:r>
        <w:rPr>
          <w:color w:val="000000"/>
          <w:sz w:val="28"/>
          <w:szCs w:val="28"/>
        </w:rPr>
        <w:t xml:space="preserve">участие в оказании социальной и правовой помощи </w:t>
      </w:r>
      <w:r>
        <w:rPr>
          <w:color w:val="000000"/>
          <w:sz w:val="28"/>
          <w:szCs w:val="28"/>
        </w:rPr>
        <w:t>гражданам, содействие в рамках своей компетенции государственным органам, предприятиям, учреждениям и организациям в исполнении возложенных на них законом обязанностей.</w:t>
      </w:r>
    </w:p>
    <w:p w:rsidR="000B3C2E" w:rsidRDefault="00CB6559">
      <w:pPr>
        <w:pStyle w:val="a3"/>
        <w:spacing w:line="227" w:lineRule="exact"/>
      </w:pPr>
      <w:r>
        <w:rPr>
          <w:color w:val="000000"/>
          <w:sz w:val="28"/>
          <w:szCs w:val="28"/>
        </w:rPr>
        <w:t xml:space="preserve">Милиция является составной частью органов внутренних дел, поэтому в своей деятельности </w:t>
      </w:r>
      <w:r>
        <w:rPr>
          <w:color w:val="000000"/>
          <w:sz w:val="28"/>
          <w:szCs w:val="28"/>
        </w:rPr>
        <w:t>она подчиняется МВД Украины. Министр внутренних дел осуществляет руководство всей милицией Украины.</w:t>
      </w:r>
    </w:p>
    <w:p w:rsidR="000B3C2E" w:rsidRDefault="00CB6559">
      <w:pPr>
        <w:pStyle w:val="a3"/>
        <w:spacing w:line="227" w:lineRule="exact"/>
      </w:pPr>
      <w:r>
        <w:rPr>
          <w:color w:val="000000"/>
          <w:sz w:val="28"/>
          <w:szCs w:val="28"/>
        </w:rPr>
        <w:t>Милиция состоит из подразделений: уголовной милиции; милиции общественной безопасности;</w:t>
      </w:r>
    </w:p>
    <w:p w:rsidR="000B3C2E" w:rsidRDefault="00CB6559">
      <w:pPr>
        <w:pStyle w:val="a3"/>
        <w:spacing w:line="227" w:lineRule="exact"/>
      </w:pPr>
      <w:r>
        <w:rPr>
          <w:color w:val="000000"/>
          <w:sz w:val="28"/>
          <w:szCs w:val="28"/>
        </w:rPr>
        <w:t>транспортной милиции, государственной автомобильной инспекции; милиц</w:t>
      </w:r>
      <w:r>
        <w:rPr>
          <w:color w:val="000000"/>
          <w:sz w:val="28"/>
          <w:szCs w:val="28"/>
        </w:rPr>
        <w:t>ии охраны; специальной милиции.</w:t>
      </w:r>
    </w:p>
    <w:p w:rsidR="000B3C2E" w:rsidRDefault="000B3C2E">
      <w:pPr>
        <w:pStyle w:val="a3"/>
        <w:spacing w:line="227" w:lineRule="exact"/>
      </w:pPr>
    </w:p>
    <w:p w:rsidR="000B3C2E" w:rsidRDefault="00CB6559">
      <w:pPr>
        <w:pStyle w:val="a3"/>
        <w:spacing w:line="227" w:lineRule="exact"/>
      </w:pPr>
      <w:r>
        <w:rPr>
          <w:rFonts w:cs="Lucida Sans Unicode"/>
          <w:b/>
          <w:bCs/>
          <w:color w:val="000000"/>
          <w:sz w:val="28"/>
          <w:szCs w:val="28"/>
        </w:rPr>
        <w:t>64.  Задачи Службы безопасности Украины.</w:t>
      </w:r>
    </w:p>
    <w:p w:rsidR="000B3C2E" w:rsidRDefault="00CB6559">
      <w:pPr>
        <w:pStyle w:val="a3"/>
        <w:spacing w:line="227" w:lineRule="exact"/>
      </w:pPr>
      <w:r>
        <w:rPr>
          <w:rFonts w:cs="Lucida Sans Unicode"/>
          <w:b/>
          <w:bCs/>
          <w:color w:val="000000"/>
          <w:sz w:val="28"/>
          <w:szCs w:val="28"/>
        </w:rPr>
        <w:t xml:space="preserve">65.  </w:t>
      </w:r>
      <w:proofErr w:type="spellStart"/>
      <w:r>
        <w:rPr>
          <w:rFonts w:cs="Lucida Sans Unicode"/>
          <w:b/>
          <w:bCs/>
          <w:color w:val="000000"/>
          <w:sz w:val="28"/>
          <w:szCs w:val="28"/>
        </w:rPr>
        <w:t>СйСТема</w:t>
      </w:r>
      <w:proofErr w:type="spellEnd"/>
      <w:r>
        <w:rPr>
          <w:rFonts w:cs="Lucida Sans Unicode"/>
          <w:b/>
          <w:bCs/>
          <w:color w:val="000000"/>
          <w:sz w:val="28"/>
          <w:szCs w:val="28"/>
        </w:rPr>
        <w:t xml:space="preserve"> органов безопасности Украины и особенности се построения.</w:t>
      </w:r>
    </w:p>
    <w:p w:rsidR="000B3C2E" w:rsidRDefault="00CB6559">
      <w:pPr>
        <w:pStyle w:val="a3"/>
        <w:spacing w:line="227" w:lineRule="exact"/>
      </w:pPr>
      <w:r>
        <w:rPr>
          <w:color w:val="000000"/>
          <w:sz w:val="28"/>
          <w:szCs w:val="28"/>
        </w:rPr>
        <w:t xml:space="preserve"> 1. Задачи, система и организация деятельности Службы безопасности Украины</w:t>
      </w:r>
    </w:p>
    <w:p w:rsidR="000B3C2E" w:rsidRDefault="00CB6559">
      <w:pPr>
        <w:pStyle w:val="a3"/>
        <w:spacing w:line="227" w:lineRule="exact"/>
      </w:pPr>
      <w:r>
        <w:rPr>
          <w:color w:val="000000"/>
          <w:sz w:val="28"/>
          <w:szCs w:val="28"/>
        </w:rPr>
        <w:t>Служба безопасности Украины - госуда</w:t>
      </w:r>
      <w:r>
        <w:rPr>
          <w:color w:val="000000"/>
          <w:sz w:val="28"/>
          <w:szCs w:val="28"/>
        </w:rPr>
        <w:t>рственный орган специального назначения, обеспечивающий государственную безопасность Украины. Она подчинена Президенту Украины и подконтрольна Верховной Раде Украины.</w:t>
      </w:r>
    </w:p>
    <w:p w:rsidR="000B3C2E" w:rsidRDefault="00CB6559">
      <w:pPr>
        <w:pStyle w:val="a3"/>
        <w:spacing w:line="227" w:lineRule="exact"/>
      </w:pPr>
      <w:r>
        <w:rPr>
          <w:color w:val="000000"/>
          <w:sz w:val="28"/>
          <w:szCs w:val="28"/>
        </w:rPr>
        <w:tab/>
        <w:t>На службу безопасности Украины возлагается защита государственного суверенитета, констит</w:t>
      </w:r>
      <w:r>
        <w:rPr>
          <w:color w:val="000000"/>
          <w:sz w:val="28"/>
          <w:szCs w:val="28"/>
        </w:rPr>
        <w:t>уционного строя, территориальной целостности, экономического, научно-технического и оборонного потенциала Украины, законных интересов государства и прав граждан от разведывательно-подрывной деятельности иностранных специальных служб, посягательств со сторо</w:t>
      </w:r>
      <w:r>
        <w:rPr>
          <w:color w:val="000000"/>
          <w:sz w:val="28"/>
          <w:szCs w:val="28"/>
        </w:rPr>
        <w:t>ны отдельных организаций, групп и лиц.</w:t>
      </w:r>
    </w:p>
    <w:p w:rsidR="000B3C2E" w:rsidRDefault="00CB6559">
      <w:pPr>
        <w:pStyle w:val="a3"/>
        <w:spacing w:line="227" w:lineRule="exact"/>
      </w:pPr>
      <w:r>
        <w:rPr>
          <w:color w:val="000000"/>
          <w:sz w:val="28"/>
          <w:szCs w:val="28"/>
        </w:rPr>
        <w:tab/>
        <w:t>В задачи службы безопасности также входит предупреждение, выявление, пресечение и раскрытие преступлений против мира и безопасности человечества, терроризма, коррупции и организованной преступной деятельности в сфере</w:t>
      </w:r>
      <w:r>
        <w:rPr>
          <w:color w:val="000000"/>
          <w:sz w:val="28"/>
          <w:szCs w:val="28"/>
        </w:rPr>
        <w:t xml:space="preserve"> управления и экономики, иных противоправных действий, непосредственно создающих угрозу жизненно важным интересам Украины.</w:t>
      </w:r>
    </w:p>
    <w:p w:rsidR="000B3C2E" w:rsidRDefault="00CB6559">
      <w:pPr>
        <w:pStyle w:val="a3"/>
        <w:spacing w:line="227" w:lineRule="exact"/>
      </w:pPr>
      <w:r>
        <w:rPr>
          <w:color w:val="000000"/>
          <w:sz w:val="28"/>
          <w:szCs w:val="28"/>
        </w:rPr>
        <w:tab/>
        <w:t>Деятельность службы безопасности, ее органов и сотрудников основывается на принципах законности, уважения к правам и достоинству лич</w:t>
      </w:r>
      <w:r>
        <w:rPr>
          <w:color w:val="000000"/>
          <w:sz w:val="28"/>
          <w:szCs w:val="28"/>
        </w:rPr>
        <w:t>ности, внепартийности и ответственности перед народом Украины. В оперативно-служебной деятельности она соблюдает принципы сочетания единоначалия и коллегиальности, гласности и конспирации.</w:t>
      </w:r>
    </w:p>
    <w:p w:rsidR="000B3C2E" w:rsidRDefault="00CB6559">
      <w:pPr>
        <w:pStyle w:val="a3"/>
        <w:spacing w:line="227" w:lineRule="exact"/>
      </w:pPr>
      <w:r>
        <w:rPr>
          <w:color w:val="000000"/>
          <w:sz w:val="28"/>
          <w:szCs w:val="28"/>
        </w:rPr>
        <w:tab/>
      </w:r>
    </w:p>
    <w:p w:rsidR="00CB6559" w:rsidRDefault="00CB6559">
      <w:pPr>
        <w:pStyle w:val="a3"/>
        <w:spacing w:line="227" w:lineRule="exact"/>
        <w:rPr>
          <w:rFonts w:cs="Lucida Sans Unicode"/>
          <w:b/>
          <w:bCs/>
          <w:color w:val="000000"/>
          <w:sz w:val="28"/>
          <w:szCs w:val="28"/>
          <w:lang w:val="en-US"/>
        </w:rPr>
      </w:pPr>
    </w:p>
    <w:p w:rsidR="000B3C2E" w:rsidRDefault="00CB6559">
      <w:pPr>
        <w:pStyle w:val="a3"/>
        <w:spacing w:line="227" w:lineRule="exact"/>
      </w:pPr>
      <w:r>
        <w:rPr>
          <w:rFonts w:cs="Lucida Sans Unicode"/>
          <w:b/>
          <w:bCs/>
          <w:color w:val="000000"/>
          <w:sz w:val="28"/>
          <w:szCs w:val="28"/>
        </w:rPr>
        <w:lastRenderedPageBreak/>
        <w:t>66.  Полномочия Службы безопасности Украины.</w:t>
      </w:r>
    </w:p>
    <w:p w:rsidR="000B3C2E" w:rsidRDefault="00CB6559">
      <w:pPr>
        <w:pStyle w:val="a3"/>
        <w:spacing w:line="227" w:lineRule="exact"/>
      </w:pPr>
      <w:r>
        <w:rPr>
          <w:color w:val="000000"/>
          <w:sz w:val="28"/>
          <w:szCs w:val="28"/>
        </w:rPr>
        <w:tab/>
        <w:t>Службе безопасности</w:t>
      </w:r>
      <w:r>
        <w:rPr>
          <w:color w:val="000000"/>
          <w:sz w:val="28"/>
          <w:szCs w:val="28"/>
        </w:rPr>
        <w:t xml:space="preserve"> Украины, ее органам и сотрудникам при исполнении возложенных на них задач предоставлены следующие полномочия:</w:t>
      </w:r>
    </w:p>
    <w:p w:rsidR="000B3C2E" w:rsidRDefault="00CB6559">
      <w:pPr>
        <w:pStyle w:val="a3"/>
        <w:spacing w:line="227" w:lineRule="exact"/>
      </w:pPr>
      <w:r>
        <w:rPr>
          <w:color w:val="000000"/>
          <w:sz w:val="28"/>
          <w:szCs w:val="28"/>
        </w:rPr>
        <w:t>1) требовать от граждан и должностных лиц прекращения правонарушений и действий, препятствующих осуществлению своих полномочий, проверять в связи</w:t>
      </w:r>
      <w:r>
        <w:rPr>
          <w:color w:val="000000"/>
          <w:sz w:val="28"/>
          <w:szCs w:val="28"/>
        </w:rPr>
        <w:t xml:space="preserve"> с этим документы, удостоверяющие личность, а также производить досмотр лиц, их вещей и транспортных средств, если имеется угроза бегства подозреваемого или </w:t>
      </w:r>
      <w:proofErr w:type="gramStart"/>
      <w:r>
        <w:rPr>
          <w:color w:val="000000"/>
          <w:sz w:val="28"/>
          <w:szCs w:val="28"/>
        </w:rPr>
        <w:t>уничтожения</w:t>
      </w:r>
      <w:proofErr w:type="gramEnd"/>
      <w:r>
        <w:rPr>
          <w:color w:val="000000"/>
          <w:sz w:val="28"/>
          <w:szCs w:val="28"/>
        </w:rPr>
        <w:t xml:space="preserve"> либо сокрытия вещественных доказательств преступной деятельности;</w:t>
      </w:r>
    </w:p>
    <w:p w:rsidR="000B3C2E" w:rsidRDefault="00CB6559">
      <w:pPr>
        <w:pStyle w:val="a3"/>
        <w:spacing w:line="227" w:lineRule="exact"/>
      </w:pPr>
      <w:r>
        <w:rPr>
          <w:color w:val="000000"/>
          <w:sz w:val="28"/>
          <w:szCs w:val="28"/>
        </w:rPr>
        <w:t>2) представлять орган</w:t>
      </w:r>
      <w:r>
        <w:rPr>
          <w:color w:val="000000"/>
          <w:sz w:val="28"/>
          <w:szCs w:val="28"/>
        </w:rPr>
        <w:t>ам государственного управления обязательные к рассмотрению предложения по вопросам национальной безопасности Украины, в т.ч. о прекращении работы, связанной с государственными тайнами, выполняемой с нарушением установленных правил;</w:t>
      </w:r>
    </w:p>
    <w:p w:rsidR="000B3C2E" w:rsidRDefault="00CB6559">
      <w:pPr>
        <w:pStyle w:val="a3"/>
        <w:spacing w:line="227" w:lineRule="exact"/>
      </w:pPr>
      <w:r>
        <w:rPr>
          <w:color w:val="000000"/>
          <w:sz w:val="28"/>
          <w:szCs w:val="28"/>
        </w:rPr>
        <w:tab/>
        <w:t>Служба безопасности Укр</w:t>
      </w:r>
      <w:r>
        <w:rPr>
          <w:color w:val="000000"/>
          <w:sz w:val="28"/>
          <w:szCs w:val="28"/>
        </w:rPr>
        <w:t>аины в соответствии со своими основными задачами обязана:</w:t>
      </w:r>
    </w:p>
    <w:p w:rsidR="000B3C2E" w:rsidRDefault="00CB6559">
      <w:pPr>
        <w:pStyle w:val="a3"/>
        <w:spacing w:line="227" w:lineRule="exact"/>
      </w:pPr>
      <w:r>
        <w:rPr>
          <w:color w:val="000000"/>
          <w:sz w:val="28"/>
          <w:szCs w:val="28"/>
        </w:rPr>
        <w:t>осуществлять разведывательную и информационно-аналитическую работу в интересах эффективного проведения органами государственной власти и управления Украины внутренней и внешней деятельности, решения</w:t>
      </w:r>
      <w:r>
        <w:rPr>
          <w:color w:val="000000"/>
          <w:sz w:val="28"/>
          <w:szCs w:val="28"/>
        </w:rPr>
        <w:t xml:space="preserve"> проблем обороны, социально-экономического строительства, научно-технического прогресса, экологии и других вопросов, связанных с национальной безопасностью Украины;</w:t>
      </w:r>
    </w:p>
    <w:p w:rsidR="000B3C2E" w:rsidRDefault="00CB6559">
      <w:pPr>
        <w:pStyle w:val="a3"/>
        <w:spacing w:line="227" w:lineRule="exact"/>
      </w:pPr>
      <w:r>
        <w:rPr>
          <w:color w:val="000000"/>
          <w:sz w:val="28"/>
          <w:szCs w:val="28"/>
        </w:rPr>
        <w:tab/>
        <w:t>осуществлять меры контрразведывательного обеспечения дипломатических представительств, кон</w:t>
      </w:r>
      <w:r>
        <w:rPr>
          <w:color w:val="000000"/>
          <w:sz w:val="28"/>
          <w:szCs w:val="28"/>
        </w:rPr>
        <w:t>сульских и других государственных учреждений, а также меры, связанные с охраной государственных интересов в сфере внешнеполитической и внешнеэкономической деятельности, безопасности граждан Украины за границей;</w:t>
      </w:r>
    </w:p>
    <w:p w:rsidR="000B3C2E" w:rsidRDefault="000B3C2E">
      <w:pPr>
        <w:pStyle w:val="a3"/>
        <w:spacing w:line="227" w:lineRule="exact"/>
      </w:pPr>
    </w:p>
    <w:p w:rsidR="000B3C2E" w:rsidRDefault="00CB6559">
      <w:pPr>
        <w:pStyle w:val="a3"/>
        <w:spacing w:line="227" w:lineRule="exact"/>
      </w:pPr>
      <w:r>
        <w:rPr>
          <w:rFonts w:cs="Lucida Sans Unicode"/>
          <w:b/>
          <w:bCs/>
          <w:color w:val="000000"/>
          <w:sz w:val="28"/>
          <w:szCs w:val="28"/>
        </w:rPr>
        <w:t>67.  Характеристика кадрового состава Службы</w:t>
      </w:r>
      <w:r>
        <w:rPr>
          <w:rFonts w:cs="Lucida Sans Unicode"/>
          <w:b/>
          <w:bCs/>
          <w:color w:val="000000"/>
          <w:sz w:val="28"/>
          <w:szCs w:val="28"/>
        </w:rPr>
        <w:t xml:space="preserve"> безопасности Украины.</w:t>
      </w:r>
    </w:p>
    <w:p w:rsidR="000B3C2E" w:rsidRDefault="00CB6559">
      <w:pPr>
        <w:pStyle w:val="a3"/>
        <w:spacing w:line="227" w:lineRule="exact"/>
      </w:pPr>
      <w:r>
        <w:rPr>
          <w:color w:val="000000"/>
          <w:sz w:val="28"/>
          <w:szCs w:val="28"/>
        </w:rPr>
        <w:tab/>
        <w:t xml:space="preserve">Кадры Службы безопасности составляют: сотрудники-военнослужащие, </w:t>
      </w:r>
      <w:proofErr w:type="gramStart"/>
      <w:r>
        <w:rPr>
          <w:color w:val="000000"/>
          <w:sz w:val="28"/>
          <w:szCs w:val="28"/>
        </w:rPr>
        <w:t>работники</w:t>
      </w:r>
      <w:proofErr w:type="gramEnd"/>
      <w:r>
        <w:rPr>
          <w:color w:val="000000"/>
          <w:sz w:val="28"/>
          <w:szCs w:val="28"/>
        </w:rPr>
        <w:t xml:space="preserve"> заключившие трудовой договор с ней, а также военнослужащие срочной службы.</w:t>
      </w:r>
    </w:p>
    <w:p w:rsidR="000B3C2E" w:rsidRDefault="00CB6559">
      <w:pPr>
        <w:pStyle w:val="a3"/>
        <w:spacing w:line="227" w:lineRule="exact"/>
      </w:pPr>
      <w:r>
        <w:rPr>
          <w:color w:val="000000"/>
          <w:sz w:val="28"/>
          <w:szCs w:val="28"/>
        </w:rPr>
        <w:tab/>
        <w:t>В органы Службы безопасности принимаются на конкурсной, добровольной и договорной</w:t>
      </w:r>
      <w:r>
        <w:rPr>
          <w:color w:val="000000"/>
          <w:sz w:val="28"/>
          <w:szCs w:val="28"/>
        </w:rPr>
        <w:t xml:space="preserve"> основе граждане Украины, способные по деловым и моральным качествам, образовательному уровню и состоянию здоровья эффективно исполнять служебные обязанности. Критерии профессиональной пригодности, в частности юридической грамотности, определяются квалифик</w:t>
      </w:r>
      <w:r>
        <w:rPr>
          <w:color w:val="000000"/>
          <w:sz w:val="28"/>
          <w:szCs w:val="28"/>
        </w:rPr>
        <w:t>ационно-нормативными документами, утверждаемыми Председателем Службы безопасности. Условия и порядок исполнения обязанностей сотрудниками-военнослужащими определяются заключенным договором (контрактом). На них, а также на военнослужащих срочной службы расп</w:t>
      </w:r>
      <w:r>
        <w:rPr>
          <w:color w:val="000000"/>
          <w:sz w:val="28"/>
          <w:szCs w:val="28"/>
        </w:rPr>
        <w:t>ространяется порядок прохождения военной службы в Вооруженных Силах Украины. Военнослужащие принимают Военную присягу на верность народу Украины.</w:t>
      </w:r>
    </w:p>
    <w:p w:rsidR="000B3C2E" w:rsidRDefault="00CB6559">
      <w:pPr>
        <w:pStyle w:val="a3"/>
        <w:spacing w:line="227" w:lineRule="exact"/>
      </w:pPr>
      <w:r>
        <w:rPr>
          <w:color w:val="000000"/>
          <w:sz w:val="28"/>
          <w:szCs w:val="28"/>
        </w:rPr>
        <w:tab/>
        <w:t>Трудовые отношения работников, заключивших трудовой договор со Службой безопасности, регулируются Законодател</w:t>
      </w:r>
      <w:r>
        <w:rPr>
          <w:color w:val="000000"/>
          <w:sz w:val="28"/>
          <w:szCs w:val="28"/>
        </w:rPr>
        <w:t>ьством Украины о труде.</w:t>
      </w:r>
    </w:p>
    <w:p w:rsidR="000B3C2E" w:rsidRDefault="00CB6559">
      <w:pPr>
        <w:pStyle w:val="a3"/>
        <w:spacing w:line="227" w:lineRule="exact"/>
      </w:pPr>
      <w:r>
        <w:rPr>
          <w:color w:val="000000"/>
          <w:sz w:val="28"/>
          <w:szCs w:val="28"/>
        </w:rPr>
        <w:tab/>
        <w:t xml:space="preserve">Государство обеспечивает социальную и правовую защиту военнослужащих и работников Службы безопасности. Они пользуются политическими, социально-экономическими и личными правами и свободами, а также льготами в соответствии с Законом </w:t>
      </w:r>
      <w:r>
        <w:rPr>
          <w:color w:val="000000"/>
          <w:sz w:val="28"/>
          <w:szCs w:val="28"/>
        </w:rPr>
        <w:t>Украины «О социальной и правовой защите военнослужащих и членов их семей» и иными законодательными актами.</w:t>
      </w:r>
    </w:p>
    <w:p w:rsidR="000B3C2E" w:rsidRDefault="000B3C2E">
      <w:pPr>
        <w:pStyle w:val="a3"/>
        <w:spacing w:line="227" w:lineRule="exact"/>
      </w:pPr>
    </w:p>
    <w:p w:rsidR="000B3C2E" w:rsidRDefault="00CB6559">
      <w:pPr>
        <w:pStyle w:val="a3"/>
        <w:spacing w:line="227" w:lineRule="exact"/>
      </w:pPr>
      <w:r>
        <w:rPr>
          <w:rFonts w:cs="Lucida Sans Unicode"/>
          <w:b/>
          <w:bCs/>
          <w:color w:val="000000"/>
          <w:sz w:val="28"/>
          <w:szCs w:val="28"/>
        </w:rPr>
        <w:t>68.  Обеспечение контроля и надзора за деятельностью Службы безопасности Украины.</w:t>
      </w:r>
    </w:p>
    <w:p w:rsidR="000B3C2E" w:rsidRDefault="00CB6559">
      <w:pPr>
        <w:pStyle w:val="a3"/>
        <w:spacing w:line="227" w:lineRule="exact"/>
      </w:pPr>
      <w:r>
        <w:rPr>
          <w:color w:val="000000"/>
          <w:sz w:val="28"/>
          <w:szCs w:val="28"/>
        </w:rPr>
        <w:tab/>
        <w:t xml:space="preserve">Постоянный </w:t>
      </w:r>
      <w:proofErr w:type="gramStart"/>
      <w:r>
        <w:rPr>
          <w:color w:val="000000"/>
          <w:sz w:val="28"/>
          <w:szCs w:val="28"/>
        </w:rPr>
        <w:t>контроль за</w:t>
      </w:r>
      <w:proofErr w:type="gramEnd"/>
      <w:r>
        <w:rPr>
          <w:color w:val="000000"/>
          <w:sz w:val="28"/>
          <w:szCs w:val="28"/>
        </w:rPr>
        <w:t xml:space="preserve"> деятельностью Службы безопасности, соблюде</w:t>
      </w:r>
      <w:r>
        <w:rPr>
          <w:color w:val="000000"/>
          <w:sz w:val="28"/>
          <w:szCs w:val="28"/>
        </w:rPr>
        <w:t>нием ею законодательства осуществляется комитетом Верховной Рады Украины по вопросам обороны и государственной безопасности.</w:t>
      </w:r>
    </w:p>
    <w:p w:rsidR="000B3C2E" w:rsidRDefault="00CB6559">
      <w:pPr>
        <w:pStyle w:val="a3"/>
        <w:spacing w:line="227" w:lineRule="exact"/>
      </w:pPr>
      <w:r>
        <w:rPr>
          <w:color w:val="000000"/>
          <w:sz w:val="28"/>
          <w:szCs w:val="28"/>
        </w:rPr>
        <w:tab/>
        <w:t>Председатель Службы безопасности регулярно информирует Верховную Раду, Президиум Верховной Рады и соответствующий Комитет Верховно</w:t>
      </w:r>
      <w:r>
        <w:rPr>
          <w:color w:val="000000"/>
          <w:sz w:val="28"/>
          <w:szCs w:val="28"/>
        </w:rPr>
        <w:t>й Рады Украины по вопросам обороны и государственной безопасности, о состоянии государственной безопасности, соблюдении действующего законодательства, обеспечении прав и свобод человека и по другим вопросам.</w:t>
      </w:r>
    </w:p>
    <w:p w:rsidR="000B3C2E" w:rsidRDefault="00CB6559">
      <w:pPr>
        <w:pStyle w:val="a3"/>
        <w:spacing w:line="227" w:lineRule="exact"/>
      </w:pPr>
      <w:r>
        <w:rPr>
          <w:color w:val="000000"/>
          <w:sz w:val="28"/>
          <w:szCs w:val="28"/>
        </w:rPr>
        <w:tab/>
        <w:t>Служба безопасности в порядке, установленном за</w:t>
      </w:r>
      <w:r>
        <w:rPr>
          <w:color w:val="000000"/>
          <w:sz w:val="28"/>
          <w:szCs w:val="28"/>
        </w:rPr>
        <w:t>конодательством, обязана отвечать на запросы постоянных и временных комиссий Верховной Рады и народных депутатов Украины.</w:t>
      </w:r>
    </w:p>
    <w:p w:rsidR="000B3C2E" w:rsidRDefault="00CB6559">
      <w:pPr>
        <w:pStyle w:val="a3"/>
        <w:spacing w:line="227" w:lineRule="exact"/>
      </w:pPr>
      <w:r>
        <w:rPr>
          <w:color w:val="000000"/>
          <w:sz w:val="28"/>
          <w:szCs w:val="28"/>
        </w:rPr>
        <w:t>Верховная Рада Украины утверждает общую структуру, численность, определяет функции Службы безопасности Украины. Председатель Службы бе</w:t>
      </w:r>
      <w:r>
        <w:rPr>
          <w:color w:val="000000"/>
          <w:sz w:val="28"/>
          <w:szCs w:val="28"/>
        </w:rPr>
        <w:t>зопасности ежегодно представляет Верховной Раде отчет о деятельности Службы безопасности.</w:t>
      </w:r>
    </w:p>
    <w:p w:rsidR="000B3C2E" w:rsidRDefault="00CB6559">
      <w:pPr>
        <w:pStyle w:val="a3"/>
        <w:spacing w:line="227" w:lineRule="exact"/>
      </w:pPr>
      <w:r>
        <w:rPr>
          <w:color w:val="000000"/>
          <w:sz w:val="28"/>
          <w:szCs w:val="28"/>
        </w:rPr>
        <w:tab/>
      </w:r>
      <w:proofErr w:type="gramStart"/>
      <w:r>
        <w:rPr>
          <w:color w:val="000000"/>
          <w:sz w:val="28"/>
          <w:szCs w:val="28"/>
        </w:rPr>
        <w:t>Контроль за</w:t>
      </w:r>
      <w:proofErr w:type="gramEnd"/>
      <w:r>
        <w:rPr>
          <w:color w:val="000000"/>
          <w:sz w:val="28"/>
          <w:szCs w:val="28"/>
        </w:rPr>
        <w:t xml:space="preserve"> деятельностью Службы безопасности также осуществляется Президентом Украины и уполномоченными им государственными органами.</w:t>
      </w:r>
    </w:p>
    <w:p w:rsidR="000B3C2E" w:rsidRDefault="000B3C2E">
      <w:pPr>
        <w:pStyle w:val="a3"/>
        <w:spacing w:line="227" w:lineRule="exact"/>
      </w:pPr>
    </w:p>
    <w:p w:rsidR="000B3C2E" w:rsidRDefault="00CB6559">
      <w:pPr>
        <w:pStyle w:val="a3"/>
        <w:spacing w:line="227" w:lineRule="exact"/>
      </w:pPr>
      <w:r>
        <w:rPr>
          <w:rFonts w:cs="Lucida Sans Unicode"/>
          <w:b/>
          <w:bCs/>
          <w:color w:val="000000"/>
          <w:sz w:val="28"/>
          <w:szCs w:val="28"/>
        </w:rPr>
        <w:t>80.Система органов и учрежден</w:t>
      </w:r>
      <w:r>
        <w:rPr>
          <w:rFonts w:cs="Lucida Sans Unicode"/>
          <w:b/>
          <w:bCs/>
          <w:color w:val="000000"/>
          <w:sz w:val="28"/>
          <w:szCs w:val="28"/>
        </w:rPr>
        <w:t xml:space="preserve">ий Министерства юстиции Украины и их краткая характеристика. </w:t>
      </w:r>
    </w:p>
    <w:p w:rsidR="000B3C2E" w:rsidRDefault="00CB6559">
      <w:pPr>
        <w:pStyle w:val="ab"/>
        <w:widowControl/>
        <w:spacing w:after="0" w:line="227" w:lineRule="exact"/>
      </w:pPr>
      <w:r>
        <w:rPr>
          <w:rFonts w:ascii="Times New Roman" w:hAnsi="Times New Roman" w:cs="Lucida Sans Unicode"/>
          <w:color w:val="000000"/>
          <w:sz w:val="28"/>
          <w:szCs w:val="28"/>
        </w:rPr>
        <w:lastRenderedPageBreak/>
        <w:t>Министерство юстиции Украины (далее Минюст), является главным органом в системе центральных органов исполнительной власти в обеспечении реализации государственной правовой политики, государствен</w:t>
      </w:r>
      <w:r>
        <w:rPr>
          <w:rFonts w:ascii="Times New Roman" w:hAnsi="Times New Roman" w:cs="Lucida Sans Unicode"/>
          <w:color w:val="000000"/>
          <w:sz w:val="28"/>
          <w:szCs w:val="28"/>
        </w:rPr>
        <w:t>ной политики</w:t>
      </w:r>
    </w:p>
    <w:p w:rsidR="000B3C2E" w:rsidRDefault="00CB6559">
      <w:pPr>
        <w:pStyle w:val="a3"/>
        <w:spacing w:line="227" w:lineRule="exact"/>
      </w:pPr>
      <w:r>
        <w:rPr>
          <w:rFonts w:cs="Lucida Sans Unicode"/>
          <w:color w:val="000000"/>
          <w:sz w:val="28"/>
          <w:szCs w:val="28"/>
        </w:rPr>
        <w:t>Основными задачами Минюста Украины определены такие задачи</w:t>
      </w:r>
    </w:p>
    <w:p w:rsidR="000B3C2E" w:rsidRDefault="00CB6559">
      <w:pPr>
        <w:pStyle w:val="a7"/>
        <w:spacing w:after="0" w:line="227" w:lineRule="exact"/>
      </w:pPr>
      <w:r>
        <w:rPr>
          <w:rFonts w:cs="Lucida Sans Unicode"/>
          <w:color w:val="000000"/>
          <w:sz w:val="28"/>
          <w:szCs w:val="28"/>
        </w:rPr>
        <w:t>-- подготовка предложений по проведению в Украине правовой реформы, содействие развитию правовой науки;</w:t>
      </w:r>
    </w:p>
    <w:p w:rsidR="000B3C2E" w:rsidRDefault="00CB6559">
      <w:pPr>
        <w:pStyle w:val="a7"/>
        <w:spacing w:after="0" w:line="227" w:lineRule="exact"/>
      </w:pPr>
      <w:r>
        <w:rPr>
          <w:color w:val="000000"/>
          <w:sz w:val="28"/>
          <w:szCs w:val="28"/>
        </w:rPr>
        <w:t>-- обеспечение защиты прав и свобод человека и гражданина в установленной сфере;</w:t>
      </w:r>
    </w:p>
    <w:p w:rsidR="000B3C2E" w:rsidRDefault="00CB6559">
      <w:pPr>
        <w:pStyle w:val="a7"/>
        <w:spacing w:after="0" w:line="227" w:lineRule="exact"/>
      </w:pPr>
      <w:r>
        <w:rPr>
          <w:rFonts w:cs="Lucida Sans Unicode"/>
          <w:color w:val="000000"/>
          <w:sz w:val="28"/>
          <w:szCs w:val="28"/>
        </w:rPr>
        <w:t>- организация исполнения решения судов и других органов в соответствии с законами Украины, работа с кадрами;</w:t>
      </w:r>
    </w:p>
    <w:p w:rsidR="000B3C2E" w:rsidRDefault="00CB6559">
      <w:pPr>
        <w:pStyle w:val="a7"/>
        <w:spacing w:after="0" w:line="227" w:lineRule="exact"/>
      </w:pPr>
      <w:r>
        <w:rPr>
          <w:color w:val="000000"/>
          <w:sz w:val="28"/>
          <w:szCs w:val="28"/>
        </w:rPr>
        <w:t>-- организация работы нотариата и органов регистрации актов гражданского состояния;</w:t>
      </w:r>
    </w:p>
    <w:p w:rsidR="000B3C2E" w:rsidRDefault="000B3C2E">
      <w:pPr>
        <w:pStyle w:val="a3"/>
        <w:spacing w:line="227" w:lineRule="exact"/>
      </w:pPr>
    </w:p>
    <w:p w:rsidR="000B3C2E" w:rsidRDefault="00CB6559">
      <w:pPr>
        <w:pStyle w:val="a3"/>
        <w:spacing w:line="227" w:lineRule="exact"/>
      </w:pPr>
      <w:r>
        <w:rPr>
          <w:rFonts w:cs="Lucida Sans Unicode"/>
          <w:b/>
          <w:bCs/>
          <w:color w:val="000000"/>
          <w:sz w:val="28"/>
          <w:szCs w:val="28"/>
        </w:rPr>
        <w:t>81.Основные полномочия управлений юстиции в областях, городах</w:t>
      </w:r>
      <w:r>
        <w:rPr>
          <w:rFonts w:cs="Lucida Sans Unicode"/>
          <w:b/>
          <w:bCs/>
          <w:color w:val="000000"/>
          <w:sz w:val="28"/>
          <w:szCs w:val="28"/>
        </w:rPr>
        <w:t xml:space="preserve"> Киеве и Севастополе.</w:t>
      </w:r>
      <w:r>
        <w:rPr>
          <w:rFonts w:cs="Lucida Sans Unicode"/>
          <w:color w:val="000000"/>
          <w:sz w:val="28"/>
          <w:szCs w:val="28"/>
        </w:rPr>
        <w:t xml:space="preserve"> </w:t>
      </w:r>
    </w:p>
    <w:p w:rsidR="000B3C2E" w:rsidRDefault="00CB6559">
      <w:pPr>
        <w:pStyle w:val="a3"/>
        <w:spacing w:line="227" w:lineRule="exact"/>
      </w:pPr>
      <w:proofErr w:type="gramStart"/>
      <w:r>
        <w:rPr>
          <w:rFonts w:cs="Lucida Sans Unicode"/>
          <w:color w:val="000000"/>
          <w:sz w:val="28"/>
          <w:szCs w:val="28"/>
        </w:rPr>
        <w:t>Минюст Украины осуществляет свои полномочия непосредственно и через образованное в установленном порядке главное управление юстиции Министерства юстиции Украины в Автономной Республике Крым, областные, Киевское и Севастопольское горо</w:t>
      </w:r>
      <w:r>
        <w:rPr>
          <w:rFonts w:cs="Lucida Sans Unicode"/>
          <w:color w:val="000000"/>
          <w:sz w:val="28"/>
          <w:szCs w:val="28"/>
        </w:rPr>
        <w:t>дские управления юстиции, районные в городах, городские (городов областного подчинения) управления юстиции, предприятия, учреждения и организации, которые принадлежат к сфере его управления</w:t>
      </w:r>
      <w:proofErr w:type="gramEnd"/>
    </w:p>
    <w:p w:rsidR="000B3C2E" w:rsidRDefault="00CB6559">
      <w:pPr>
        <w:pStyle w:val="a3"/>
        <w:spacing w:line="227" w:lineRule="exact"/>
      </w:pPr>
      <w:r>
        <w:rPr>
          <w:rFonts w:cs="Lucida Sans Unicode"/>
          <w:b/>
          <w:bCs/>
          <w:color w:val="000000"/>
          <w:sz w:val="28"/>
          <w:szCs w:val="28"/>
        </w:rPr>
        <w:t>82.Понятие нотариата в Украине.</w:t>
      </w:r>
    </w:p>
    <w:p w:rsidR="000B3C2E" w:rsidRDefault="00CB6559">
      <w:pPr>
        <w:pStyle w:val="a3"/>
        <w:spacing w:line="227" w:lineRule="exact"/>
      </w:pPr>
      <w:r>
        <w:rPr>
          <w:rFonts w:cs="Lucida Sans Unicode"/>
          <w:color w:val="000000"/>
          <w:sz w:val="28"/>
          <w:szCs w:val="28"/>
        </w:rPr>
        <w:t xml:space="preserve">Нотариат - система органов и </w:t>
      </w:r>
      <w:r>
        <w:rPr>
          <w:rFonts w:cs="Lucida Sans Unicode"/>
          <w:color w:val="000000"/>
          <w:sz w:val="28"/>
          <w:szCs w:val="28"/>
        </w:rPr>
        <w:t xml:space="preserve">должностных лиц, на которых возложена обязанность </w:t>
      </w:r>
      <w:proofErr w:type="gramStart"/>
      <w:r>
        <w:rPr>
          <w:rFonts w:cs="Lucida Sans Unicode"/>
          <w:color w:val="000000"/>
          <w:sz w:val="28"/>
          <w:szCs w:val="28"/>
        </w:rPr>
        <w:t>удостоверять</w:t>
      </w:r>
      <w:proofErr w:type="gramEnd"/>
      <w:r>
        <w:rPr>
          <w:rFonts w:cs="Lucida Sans Unicode"/>
          <w:color w:val="000000"/>
          <w:sz w:val="28"/>
          <w:szCs w:val="28"/>
        </w:rPr>
        <w:t xml:space="preserve"> права, а также факты, имеющие юридическое значение, и совершать иные нотариальные действия, предусмотренные законом, с целью предоставления им юридической достоверности. </w:t>
      </w:r>
    </w:p>
    <w:p w:rsidR="000B3C2E" w:rsidRDefault="00CB6559">
      <w:pPr>
        <w:pStyle w:val="a3"/>
        <w:spacing w:line="227" w:lineRule="exact"/>
      </w:pPr>
      <w:r>
        <w:rPr>
          <w:rFonts w:cs="Lucida Sans Unicode"/>
          <w:b/>
          <w:bCs/>
          <w:color w:val="000000"/>
          <w:sz w:val="28"/>
          <w:szCs w:val="28"/>
        </w:rPr>
        <w:t xml:space="preserve">83.11орядок получения права на занятие частной </w:t>
      </w:r>
      <w:r>
        <w:rPr>
          <w:rFonts w:cs="Georgia"/>
          <w:b/>
          <w:bCs/>
          <w:color w:val="000000"/>
          <w:sz w:val="28"/>
          <w:szCs w:val="28"/>
        </w:rPr>
        <w:t xml:space="preserve">нотариальной </w:t>
      </w:r>
      <w:r>
        <w:rPr>
          <w:rFonts w:cs="Lucida Sans Unicode"/>
          <w:b/>
          <w:bCs/>
          <w:color w:val="000000"/>
          <w:sz w:val="28"/>
          <w:szCs w:val="28"/>
        </w:rPr>
        <w:t xml:space="preserve">деятельностью. </w:t>
      </w:r>
    </w:p>
    <w:p w:rsidR="000B3C2E" w:rsidRDefault="00CB6559">
      <w:pPr>
        <w:pStyle w:val="a3"/>
        <w:spacing w:line="227" w:lineRule="exact"/>
      </w:pPr>
      <w:r>
        <w:rPr>
          <w:rFonts w:cs="Lucida Sans Unicode"/>
          <w:color w:val="000000"/>
          <w:sz w:val="28"/>
          <w:szCs w:val="28"/>
        </w:rPr>
        <w:t>свидетельство о </w:t>
      </w:r>
      <w:bookmarkStart w:id="243" w:name="YANDEX_181"/>
      <w:bookmarkStart w:id="244" w:name="YANDEX_18"/>
      <w:bookmarkEnd w:id="243"/>
      <w:bookmarkEnd w:id="244"/>
      <w:r>
        <w:rPr>
          <w:rFonts w:cs="Lucida Sans Unicode"/>
          <w:color w:val="000000"/>
          <w:sz w:val="28"/>
          <w:szCs w:val="28"/>
        </w:rPr>
        <w:t> праве  заниматься </w:t>
      </w:r>
      <w:bookmarkStart w:id="245" w:name="YANDEX_191"/>
      <w:bookmarkStart w:id="246" w:name="YANDEX_19"/>
      <w:bookmarkEnd w:id="245"/>
      <w:bookmarkEnd w:id="246"/>
      <w:r>
        <w:rPr>
          <w:rFonts w:cs="Lucida Sans Unicode"/>
          <w:color w:val="000000"/>
          <w:sz w:val="28"/>
          <w:szCs w:val="28"/>
        </w:rPr>
        <w:t> нотариальной </w:t>
      </w:r>
      <w:bookmarkStart w:id="247" w:name="YANDEX_20"/>
      <w:bookmarkEnd w:id="247"/>
      <w:r>
        <w:rPr>
          <w:rFonts w:cs="Lucida Sans Unicode"/>
          <w:color w:val="000000"/>
          <w:sz w:val="28"/>
          <w:szCs w:val="28"/>
        </w:rPr>
        <w:t> деятельностью  может быть выдано: гражданину Украины, который имеет полное высшее юридическое образование, владеет государственным</w:t>
      </w:r>
      <w:r>
        <w:rPr>
          <w:rFonts w:cs="Lucida Sans Unicode"/>
          <w:color w:val="000000"/>
          <w:sz w:val="28"/>
          <w:szCs w:val="28"/>
        </w:rPr>
        <w:t xml:space="preserve"> языком, имеет стаж работы в сфере </w:t>
      </w:r>
      <w:bookmarkStart w:id="248" w:name="YANDEX_2111"/>
      <w:bookmarkStart w:id="249" w:name="YANDEX_212"/>
      <w:bookmarkEnd w:id="248"/>
      <w:bookmarkEnd w:id="249"/>
      <w:r>
        <w:rPr>
          <w:rFonts w:cs="Lucida Sans Unicode"/>
          <w:color w:val="000000"/>
          <w:sz w:val="28"/>
          <w:szCs w:val="28"/>
        </w:rPr>
        <w:t xml:space="preserve"> права  не </w:t>
      </w:r>
      <w:proofErr w:type="gramStart"/>
      <w:r>
        <w:rPr>
          <w:rFonts w:cs="Lucida Sans Unicode"/>
          <w:color w:val="000000"/>
          <w:sz w:val="28"/>
          <w:szCs w:val="28"/>
        </w:rPr>
        <w:t>менее трех лет, прошел</w:t>
      </w:r>
      <w:proofErr w:type="gramEnd"/>
      <w:r>
        <w:rPr>
          <w:rFonts w:cs="Lucida Sans Unicode"/>
          <w:color w:val="000000"/>
          <w:sz w:val="28"/>
          <w:szCs w:val="28"/>
        </w:rPr>
        <w:t xml:space="preserve"> стажировку на протяжении одного года в государственной </w:t>
      </w:r>
      <w:bookmarkStart w:id="250" w:name="YANDEX_2211"/>
      <w:bookmarkStart w:id="251" w:name="YANDEX_221"/>
      <w:bookmarkEnd w:id="250"/>
      <w:bookmarkEnd w:id="251"/>
      <w:r>
        <w:rPr>
          <w:rFonts w:cs="Lucida Sans Unicode"/>
          <w:color w:val="000000"/>
          <w:sz w:val="28"/>
          <w:szCs w:val="28"/>
        </w:rPr>
        <w:t> нотариальной  конторе или у </w:t>
      </w:r>
      <w:bookmarkStart w:id="252" w:name="YANDEX_231"/>
      <w:bookmarkStart w:id="253" w:name="YANDEX_23"/>
      <w:bookmarkEnd w:id="252"/>
      <w:bookmarkEnd w:id="253"/>
      <w:r>
        <w:rPr>
          <w:rFonts w:cs="Lucida Sans Unicode"/>
          <w:color w:val="000000"/>
          <w:sz w:val="28"/>
          <w:szCs w:val="28"/>
        </w:rPr>
        <w:t> частного нотариуса и сдал квалификационные экзамены. На один пункт расширился перечень документов, нео</w:t>
      </w:r>
      <w:r>
        <w:rPr>
          <w:rFonts w:cs="Lucida Sans Unicode"/>
          <w:color w:val="000000"/>
          <w:sz w:val="28"/>
          <w:szCs w:val="28"/>
        </w:rPr>
        <w:t>бходимых для </w:t>
      </w:r>
      <w:bookmarkStart w:id="254" w:name="YANDEX_241"/>
      <w:bookmarkStart w:id="255" w:name="YANDEX_24"/>
      <w:bookmarkEnd w:id="254"/>
      <w:bookmarkEnd w:id="255"/>
      <w:r>
        <w:rPr>
          <w:rFonts w:cs="Lucida Sans Unicode"/>
          <w:color w:val="000000"/>
          <w:sz w:val="28"/>
          <w:szCs w:val="28"/>
        </w:rPr>
        <w:t> получения </w:t>
      </w:r>
      <w:bookmarkStart w:id="256" w:name="YANDEX_LAST1"/>
      <w:bookmarkStart w:id="257" w:name="YANDEX_LAST"/>
      <w:bookmarkEnd w:id="256"/>
      <w:bookmarkEnd w:id="257"/>
      <w:r>
        <w:rPr>
          <w:rFonts w:cs="Lucida Sans Unicode"/>
          <w:color w:val="000000"/>
          <w:sz w:val="28"/>
          <w:szCs w:val="28"/>
        </w:rPr>
        <w:t>свидетельства, - необходимо также подавать представление управления юстиции о выдаче свидетельства (в случае сдачи экзамена квалификационной комиссии нотариата). Кроме того, срок рассмотрения необходимых для выдачи свидетельства док</w:t>
      </w:r>
      <w:r>
        <w:rPr>
          <w:rFonts w:cs="Lucida Sans Unicode"/>
          <w:color w:val="000000"/>
          <w:sz w:val="28"/>
          <w:szCs w:val="28"/>
        </w:rPr>
        <w:t>ументов сократился в два раза: с одного месяца до 15 дней со дня их получения.</w:t>
      </w:r>
    </w:p>
    <w:p w:rsidR="000B3C2E" w:rsidRDefault="00CB6559">
      <w:pPr>
        <w:pStyle w:val="a3"/>
        <w:spacing w:line="227" w:lineRule="exact"/>
      </w:pPr>
      <w:r>
        <w:rPr>
          <w:rFonts w:cs="Lucida Sans Unicode"/>
          <w:b/>
          <w:bCs/>
          <w:color w:val="000000"/>
          <w:sz w:val="28"/>
          <w:szCs w:val="28"/>
        </w:rPr>
        <w:t>84.Суть нотариальных действий.</w:t>
      </w:r>
    </w:p>
    <w:p w:rsidR="000B3C2E" w:rsidRDefault="00CB6559">
      <w:pPr>
        <w:pStyle w:val="a3"/>
        <w:numPr>
          <w:ilvl w:val="0"/>
          <w:numId w:val="1"/>
        </w:numPr>
        <w:spacing w:line="227" w:lineRule="exact"/>
        <w:ind w:left="0" w:firstLine="0"/>
      </w:pPr>
      <w:r>
        <w:rPr>
          <w:rFonts w:cs="Lucida Sans Unicode"/>
          <w:color w:val="000000"/>
          <w:sz w:val="28"/>
          <w:szCs w:val="28"/>
        </w:rPr>
        <w:t>Охрана и защита прав и законных интересов физических и юридических лиц, территориальных общин, а также государства.</w:t>
      </w:r>
    </w:p>
    <w:p w:rsidR="000B3C2E" w:rsidRDefault="00CB6559">
      <w:pPr>
        <w:pStyle w:val="a3"/>
        <w:spacing w:line="227" w:lineRule="exact"/>
      </w:pPr>
      <w:r>
        <w:rPr>
          <w:rFonts w:cs="Lucida Sans Unicode"/>
          <w:color w:val="000000"/>
          <w:sz w:val="28"/>
          <w:szCs w:val="28"/>
        </w:rPr>
        <w:t>Нотариус, применяя нормы матер</w:t>
      </w:r>
      <w:r>
        <w:rPr>
          <w:rFonts w:cs="Lucida Sans Unicode"/>
          <w:color w:val="000000"/>
          <w:sz w:val="28"/>
          <w:szCs w:val="28"/>
        </w:rPr>
        <w:t xml:space="preserve">иального и процессуального права, влияет на правоотношения между субъектами, например, устанавливая в договоре конкретные права и обязан сторон, </w:t>
      </w:r>
      <w:proofErr w:type="gramStart"/>
      <w:r>
        <w:rPr>
          <w:rFonts w:cs="Lucida Sans Unicode"/>
          <w:color w:val="000000"/>
          <w:sz w:val="28"/>
          <w:szCs w:val="28"/>
        </w:rPr>
        <w:t>а</w:t>
      </w:r>
      <w:proofErr w:type="gramEnd"/>
      <w:r>
        <w:rPr>
          <w:rFonts w:cs="Lucida Sans Unicode"/>
          <w:color w:val="000000"/>
          <w:sz w:val="28"/>
          <w:szCs w:val="28"/>
        </w:rPr>
        <w:t xml:space="preserve"> следовательно, имеет место </w:t>
      </w:r>
      <w:proofErr w:type="spellStart"/>
      <w:r>
        <w:rPr>
          <w:rFonts w:cs="Lucida Sans Unicode"/>
          <w:color w:val="000000"/>
          <w:sz w:val="28"/>
          <w:szCs w:val="28"/>
        </w:rPr>
        <w:t>праворегулююча</w:t>
      </w:r>
      <w:proofErr w:type="spellEnd"/>
      <w:r>
        <w:rPr>
          <w:rFonts w:cs="Lucida Sans Unicode"/>
          <w:color w:val="000000"/>
          <w:sz w:val="28"/>
          <w:szCs w:val="28"/>
        </w:rPr>
        <w:t xml:space="preserve"> функция нотариат.</w:t>
      </w:r>
      <w:r>
        <w:rPr>
          <w:rFonts w:cs="Lucida Sans Unicode"/>
          <w:color w:val="000000"/>
          <w:sz w:val="28"/>
          <w:szCs w:val="28"/>
        </w:rPr>
        <w:br/>
        <w:t xml:space="preserve">3. Также </w:t>
      </w:r>
      <w:proofErr w:type="gramStart"/>
      <w:r>
        <w:rPr>
          <w:rFonts w:cs="Lucida Sans Unicode"/>
          <w:color w:val="000000"/>
          <w:sz w:val="28"/>
          <w:szCs w:val="28"/>
        </w:rPr>
        <w:t>нотариате</w:t>
      </w:r>
      <w:proofErr w:type="gramEnd"/>
      <w:r>
        <w:rPr>
          <w:rFonts w:cs="Lucida Sans Unicode"/>
          <w:color w:val="000000"/>
          <w:sz w:val="28"/>
          <w:szCs w:val="28"/>
        </w:rPr>
        <w:t xml:space="preserve"> выделяется как орган, имеющий </w:t>
      </w:r>
      <w:r>
        <w:rPr>
          <w:rFonts w:cs="Lucida Sans Unicode"/>
          <w:color w:val="000000"/>
          <w:sz w:val="28"/>
          <w:szCs w:val="28"/>
        </w:rPr>
        <w:t xml:space="preserve">право анализировать требования закона и делать выводы о возможности или невозможности применить это положение законодательства для выполнения возложенных на него функций и реализации волеизъявления </w:t>
      </w:r>
      <w:proofErr w:type="spellStart"/>
      <w:r>
        <w:rPr>
          <w:rFonts w:cs="Lucida Sans Unicode"/>
          <w:color w:val="000000"/>
          <w:sz w:val="28"/>
          <w:szCs w:val="28"/>
        </w:rPr>
        <w:t>громадян</w:t>
      </w:r>
      <w:proofErr w:type="spellEnd"/>
    </w:p>
    <w:p w:rsidR="000B3C2E" w:rsidRDefault="00CB6559">
      <w:pPr>
        <w:pStyle w:val="a7"/>
        <w:spacing w:after="0" w:line="227" w:lineRule="exact"/>
      </w:pPr>
      <w:bookmarkStart w:id="258" w:name="result_box"/>
      <w:bookmarkEnd w:id="258"/>
      <w:r>
        <w:rPr>
          <w:color w:val="000000"/>
          <w:sz w:val="28"/>
          <w:szCs w:val="28"/>
        </w:rPr>
        <w:t>6. Возможность нотариальной практики влиять на за</w:t>
      </w:r>
      <w:r>
        <w:rPr>
          <w:color w:val="000000"/>
          <w:sz w:val="28"/>
          <w:szCs w:val="28"/>
        </w:rPr>
        <w:t xml:space="preserve">конотворчество предполагает то, что при </w:t>
      </w:r>
      <w:proofErr w:type="spellStart"/>
      <w:r>
        <w:rPr>
          <w:color w:val="000000"/>
          <w:sz w:val="28"/>
          <w:szCs w:val="28"/>
        </w:rPr>
        <w:t>применениизаконодательства</w:t>
      </w:r>
      <w:proofErr w:type="spellEnd"/>
      <w:r>
        <w:rPr>
          <w:color w:val="000000"/>
          <w:sz w:val="28"/>
          <w:szCs w:val="28"/>
        </w:rPr>
        <w:t xml:space="preserve"> нотариусами вытекают    определенные </w:t>
      </w:r>
      <w:proofErr w:type="spellStart"/>
      <w:r>
        <w:rPr>
          <w:color w:val="000000"/>
          <w:sz w:val="28"/>
          <w:szCs w:val="28"/>
        </w:rPr>
        <w:t>несогласов</w:t>
      </w:r>
      <w:proofErr w:type="spellEnd"/>
      <w:r>
        <w:rPr>
          <w:color w:val="000000"/>
          <w:sz w:val="28"/>
          <w:szCs w:val="28"/>
        </w:rPr>
        <w:t xml:space="preserve"> </w:t>
      </w:r>
      <w:proofErr w:type="spellStart"/>
      <w:r>
        <w:rPr>
          <w:color w:val="000000"/>
          <w:sz w:val="28"/>
          <w:szCs w:val="28"/>
        </w:rPr>
        <w:t>ности</w:t>
      </w:r>
      <w:proofErr w:type="spellEnd"/>
      <w:r>
        <w:rPr>
          <w:color w:val="000000"/>
          <w:sz w:val="28"/>
          <w:szCs w:val="28"/>
        </w:rPr>
        <w:t>, пробелы, которые требуют решения. </w:t>
      </w:r>
      <w:proofErr w:type="spellStart"/>
      <w:r>
        <w:rPr>
          <w:color w:val="000000"/>
          <w:sz w:val="28"/>
          <w:szCs w:val="28"/>
        </w:rPr>
        <w:t>Видеале</w:t>
      </w:r>
      <w:proofErr w:type="spellEnd"/>
      <w:r>
        <w:rPr>
          <w:color w:val="000000"/>
          <w:sz w:val="28"/>
          <w:szCs w:val="28"/>
        </w:rPr>
        <w:t xml:space="preserve"> нотариальная деятельность  влиять на дальнейшее совершенствование  не только </w:t>
      </w:r>
      <w:proofErr w:type="spellStart"/>
      <w:r>
        <w:rPr>
          <w:color w:val="000000"/>
          <w:sz w:val="28"/>
          <w:szCs w:val="28"/>
        </w:rPr>
        <w:t>нотариальногопр</w:t>
      </w:r>
      <w:r>
        <w:rPr>
          <w:color w:val="000000"/>
          <w:sz w:val="28"/>
          <w:szCs w:val="28"/>
        </w:rPr>
        <w:t>оцессуального</w:t>
      </w:r>
      <w:proofErr w:type="spellEnd"/>
      <w:r>
        <w:rPr>
          <w:color w:val="000000"/>
          <w:sz w:val="28"/>
          <w:szCs w:val="28"/>
        </w:rPr>
        <w:t xml:space="preserve">  законодательства, но и норм материального права.</w:t>
      </w:r>
    </w:p>
    <w:p w:rsidR="000B3C2E" w:rsidRDefault="00CB6559">
      <w:pPr>
        <w:pStyle w:val="a3"/>
        <w:spacing w:line="227" w:lineRule="exact"/>
      </w:pPr>
      <w:r>
        <w:rPr>
          <w:rFonts w:cs="Lucida Sans Unicode"/>
          <w:b/>
          <w:bCs/>
          <w:color w:val="000000"/>
          <w:sz w:val="28"/>
          <w:szCs w:val="28"/>
        </w:rPr>
        <w:t xml:space="preserve">85.Отличие полномочий государственных нотариусов, </w:t>
      </w:r>
      <w:proofErr w:type="gramStart"/>
      <w:r>
        <w:rPr>
          <w:rFonts w:cs="Lucida Sans Unicode"/>
          <w:b/>
          <w:bCs/>
          <w:color w:val="000000"/>
          <w:sz w:val="28"/>
          <w:szCs w:val="28"/>
        </w:rPr>
        <w:t>от</w:t>
      </w:r>
      <w:proofErr w:type="gramEnd"/>
      <w:r>
        <w:rPr>
          <w:rFonts w:cs="Lucida Sans Unicode"/>
          <w:b/>
          <w:bCs/>
          <w:color w:val="000000"/>
          <w:sz w:val="28"/>
          <w:szCs w:val="28"/>
        </w:rPr>
        <w:t xml:space="preserve">  частной нотариальной деятельностью.</w:t>
      </w:r>
    </w:p>
    <w:p w:rsidR="000B3C2E" w:rsidRDefault="00CB6559">
      <w:pPr>
        <w:pStyle w:val="a3"/>
        <w:spacing w:line="227" w:lineRule="exact"/>
      </w:pPr>
      <w:r>
        <w:rPr>
          <w:rFonts w:cs="Lucida Sans Unicode"/>
          <w:color w:val="000000"/>
          <w:sz w:val="28"/>
          <w:szCs w:val="28"/>
        </w:rPr>
        <w:t>отсутствие права вести дела о наследстве было  единственным  </w:t>
      </w:r>
      <w:bookmarkStart w:id="259" w:name="YANDEX_131"/>
      <w:bookmarkStart w:id="260" w:name="YANDEX_13"/>
      <w:bookmarkEnd w:id="259"/>
      <w:bookmarkEnd w:id="260"/>
      <w:r>
        <w:rPr>
          <w:rFonts w:cs="Lucida Sans Unicode"/>
          <w:color w:val="000000"/>
          <w:sz w:val="28"/>
          <w:szCs w:val="28"/>
        </w:rPr>
        <w:t> отличием в полномочиях частных </w:t>
      </w:r>
      <w:bookmarkStart w:id="261" w:name="YANDEX_151"/>
      <w:bookmarkStart w:id="262" w:name="YANDEX_15"/>
      <w:bookmarkEnd w:id="261"/>
      <w:bookmarkEnd w:id="262"/>
      <w:r>
        <w:rPr>
          <w:rFonts w:cs="Lucida Sans Unicode"/>
          <w:color w:val="000000"/>
          <w:sz w:val="28"/>
          <w:szCs w:val="28"/>
        </w:rPr>
        <w:t> нотариус</w:t>
      </w:r>
      <w:r>
        <w:rPr>
          <w:rFonts w:cs="Lucida Sans Unicode"/>
          <w:color w:val="000000"/>
          <w:sz w:val="28"/>
          <w:szCs w:val="28"/>
        </w:rPr>
        <w:t>ов  от </w:t>
      </w:r>
      <w:bookmarkStart w:id="263" w:name="YANDEX_161"/>
      <w:bookmarkStart w:id="264" w:name="YANDEX_16"/>
      <w:bookmarkEnd w:id="263"/>
      <w:bookmarkEnd w:id="264"/>
      <w:r>
        <w:rPr>
          <w:rFonts w:cs="Lucida Sans Unicode"/>
          <w:color w:val="000000"/>
          <w:sz w:val="28"/>
          <w:szCs w:val="28"/>
        </w:rPr>
        <w:t> государственных</w:t>
      </w:r>
      <w:proofErr w:type="gramStart"/>
      <w:r>
        <w:rPr>
          <w:rFonts w:cs="Lucida Sans Unicode"/>
          <w:color w:val="000000"/>
          <w:sz w:val="28"/>
          <w:szCs w:val="28"/>
        </w:rPr>
        <w:t> .</w:t>
      </w:r>
      <w:proofErr w:type="gramEnd"/>
      <w:r>
        <w:rPr>
          <w:rFonts w:cs="Lucida Sans Unicode"/>
          <w:color w:val="000000"/>
          <w:sz w:val="28"/>
          <w:szCs w:val="28"/>
        </w:rPr>
        <w:t xml:space="preserve"> Теперь с изменениями 2008г. полномочия  частного и </w:t>
      </w:r>
      <w:bookmarkStart w:id="265" w:name="YANDEX_2112"/>
      <w:bookmarkStart w:id="266" w:name="YANDEX_21111"/>
      <w:bookmarkEnd w:id="265"/>
      <w:bookmarkEnd w:id="266"/>
      <w:r>
        <w:rPr>
          <w:rFonts w:cs="Lucida Sans Unicode"/>
          <w:color w:val="000000"/>
          <w:sz w:val="28"/>
          <w:szCs w:val="28"/>
        </w:rPr>
        <w:t> государственного  </w:t>
      </w:r>
      <w:bookmarkStart w:id="267" w:name="YANDEX_2212"/>
      <w:bookmarkStart w:id="268" w:name="YANDEX_22111"/>
      <w:bookmarkEnd w:id="267"/>
      <w:bookmarkEnd w:id="268"/>
      <w:r>
        <w:rPr>
          <w:rFonts w:cs="Lucida Sans Unicode"/>
          <w:color w:val="000000"/>
          <w:sz w:val="28"/>
          <w:szCs w:val="28"/>
        </w:rPr>
        <w:t> нотариуса  ничем не отличаются</w:t>
      </w:r>
    </w:p>
    <w:p w:rsidR="000B3C2E" w:rsidRDefault="00CB6559">
      <w:pPr>
        <w:pStyle w:val="a3"/>
        <w:spacing w:line="227" w:lineRule="exact"/>
      </w:pPr>
      <w:r>
        <w:rPr>
          <w:rFonts w:cs="Lucida Sans Unicode"/>
          <w:b/>
          <w:bCs/>
          <w:color w:val="000000"/>
          <w:sz w:val="28"/>
          <w:szCs w:val="28"/>
        </w:rPr>
        <w:t>86.Понятие адвокатуры и ее организационные формы деятельности.</w:t>
      </w:r>
    </w:p>
    <w:p w:rsidR="000B3C2E" w:rsidRDefault="00CB6559">
      <w:pPr>
        <w:pStyle w:val="Style5"/>
        <w:tabs>
          <w:tab w:val="left" w:pos="288"/>
        </w:tabs>
        <w:spacing w:line="227" w:lineRule="exact"/>
      </w:pPr>
      <w:r>
        <w:rPr>
          <w:rFonts w:cs="Lucida Sans Unicode"/>
          <w:color w:val="000000"/>
          <w:sz w:val="28"/>
          <w:szCs w:val="28"/>
          <w:u w:val="single"/>
        </w:rPr>
        <w:t>Адвокатура Украины.</w:t>
      </w:r>
      <w:r>
        <w:rPr>
          <w:rFonts w:cs="Lucida Sans Unicode"/>
          <w:color w:val="000000"/>
          <w:sz w:val="28"/>
          <w:szCs w:val="28"/>
        </w:rPr>
        <w:t> Основными задачами являются защита прав, своб</w:t>
      </w:r>
      <w:r>
        <w:rPr>
          <w:rFonts w:cs="Lucida Sans Unicode"/>
          <w:color w:val="000000"/>
          <w:sz w:val="28"/>
          <w:szCs w:val="28"/>
        </w:rPr>
        <w:t>од, а также представление законных интересов граждан Украины, иностранных граждан, лиц без гражданства, юридических лиц, оказание им иной юридической помощи.</w:t>
      </w:r>
    </w:p>
    <w:p w:rsidR="000B3C2E" w:rsidRDefault="00CB6559">
      <w:pPr>
        <w:pStyle w:val="Style5"/>
        <w:tabs>
          <w:tab w:val="left" w:pos="288"/>
        </w:tabs>
        <w:spacing w:line="227" w:lineRule="exact"/>
      </w:pPr>
      <w:r>
        <w:rPr>
          <w:rFonts w:cs="Lucida Sans Unicode"/>
          <w:b/>
          <w:bCs/>
          <w:color w:val="000000"/>
          <w:sz w:val="28"/>
          <w:szCs w:val="28"/>
        </w:rPr>
        <w:t>87.Состав и полномочия аттестационной и дисциплинарной палаты адвокатуры, задачи и полномочия Высш</w:t>
      </w:r>
      <w:r>
        <w:rPr>
          <w:rFonts w:cs="Lucida Sans Unicode"/>
          <w:b/>
          <w:bCs/>
          <w:color w:val="000000"/>
          <w:sz w:val="28"/>
          <w:szCs w:val="28"/>
        </w:rPr>
        <w:t>ей квалификационной комиссии адвокатуры.</w:t>
      </w:r>
    </w:p>
    <w:p w:rsidR="000B3C2E" w:rsidRDefault="00CB6559">
      <w:pPr>
        <w:pStyle w:val="a3"/>
        <w:spacing w:line="227" w:lineRule="exact"/>
        <w:ind w:right="-45"/>
      </w:pPr>
      <w:r>
        <w:rPr>
          <w:color w:val="000000"/>
          <w:sz w:val="28"/>
          <w:szCs w:val="28"/>
        </w:rPr>
        <w:tab/>
        <w:t>для определения уровня профессиональных знаний лиц, намеревающихся заниматься адвокатской деятельностью, решения вопросов о </w:t>
      </w:r>
      <w:bookmarkStart w:id="269" w:name="YANDEX_10122"/>
      <w:bookmarkStart w:id="270" w:name="YANDEX_1032"/>
      <w:bookmarkStart w:id="271" w:name="YANDEX_101112"/>
      <w:bookmarkStart w:id="272" w:name="YANDEX_10212"/>
      <w:bookmarkStart w:id="273" w:name="YANDEX_1014"/>
      <w:bookmarkStart w:id="274" w:name="YANDEX_109"/>
      <w:bookmarkStart w:id="275" w:name="YANDEX_10113"/>
      <w:bookmarkStart w:id="276" w:name="YANDEX_1023"/>
      <w:bookmarkStart w:id="277" w:name="YANDEX_101211"/>
      <w:bookmarkStart w:id="278" w:name="YANDEX_10311"/>
      <w:bookmarkStart w:id="279" w:name="YANDEX_1011111"/>
      <w:bookmarkStart w:id="280" w:name="YANDEX_102111"/>
      <w:bookmarkStart w:id="281" w:name="YANDEX_10131"/>
      <w:bookmarkStart w:id="282" w:name="YANDEX_1081"/>
      <w:bookmarkStart w:id="283" w:name="YANDEX_101121"/>
      <w:bookmarkStart w:id="284" w:name="YANDEX_10221"/>
      <w:bookmarkStart w:id="285" w:name="YANDEX_1012"/>
      <w:bookmarkStart w:id="286" w:name="YANDEX_103"/>
      <w:bookmarkStart w:id="287" w:name="YANDEX_10111"/>
      <w:bookmarkStart w:id="288" w:name="YANDEX_1021"/>
      <w:bookmarkStart w:id="289" w:name="YANDEX_101"/>
      <w:bookmarkStart w:id="290" w:name="YANDEX_10"/>
      <w:bookmarkStart w:id="291" w:name="YANDEX_1011"/>
      <w:bookmarkStart w:id="292" w:name="YANDEX_102"/>
      <w:bookmarkStart w:id="293" w:name="YANDEX_10121"/>
      <w:bookmarkStart w:id="294" w:name="YANDEX_1031"/>
      <w:bookmarkStart w:id="295" w:name="YANDEX_101111"/>
      <w:bookmarkStart w:id="296" w:name="YANDEX_10211"/>
      <w:bookmarkStart w:id="297" w:name="YANDEX_1013"/>
      <w:bookmarkStart w:id="298" w:name="YANDEX_108"/>
      <w:bookmarkStart w:id="299" w:name="YANDEX_10112"/>
      <w:bookmarkStart w:id="300" w:name="YANDEX_1022"/>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Pr>
          <w:color w:val="000000"/>
          <w:sz w:val="28"/>
          <w:szCs w:val="28"/>
        </w:rPr>
        <w:t> дисциплинарной  ответственности адвокатов в Республике Крым, областях, городах Киеве </w:t>
      </w:r>
      <w:bookmarkStart w:id="301" w:name="YANDEX_11123"/>
      <w:bookmarkStart w:id="302" w:name="YANDEX_1132"/>
      <w:bookmarkStart w:id="303" w:name="YANDEX_111112"/>
      <w:bookmarkStart w:id="304" w:name="YANDEX_11212"/>
      <w:bookmarkStart w:id="305" w:name="YANDEX_1114"/>
      <w:bookmarkStart w:id="306" w:name="YANDEX_1124"/>
      <w:bookmarkStart w:id="307" w:name="YANDEX_11113"/>
      <w:bookmarkStart w:id="308" w:name="YANDEX_11221"/>
      <w:bookmarkStart w:id="309" w:name="YANDEX_111211"/>
      <w:bookmarkStart w:id="310" w:name="YANDEX_11311"/>
      <w:bookmarkStart w:id="311" w:name="YANDEX_1111111"/>
      <w:bookmarkStart w:id="312" w:name="YANDEX_112111"/>
      <w:bookmarkStart w:id="313" w:name="YANDEX_11131"/>
      <w:bookmarkStart w:id="314" w:name="YANDEX_1181"/>
      <w:bookmarkStart w:id="315" w:name="YANDEX_111121"/>
      <w:bookmarkStart w:id="316" w:name="YANDEX_11231"/>
      <w:bookmarkStart w:id="317" w:name="YANDEX_11122"/>
      <w:bookmarkStart w:id="318" w:name="YANDEX_113"/>
      <w:bookmarkStart w:id="319" w:name="YANDEX_11111"/>
      <w:bookmarkStart w:id="320" w:name="YANDEX_1121"/>
      <w:bookmarkStart w:id="321" w:name="YANDEX_1112"/>
      <w:bookmarkStart w:id="322" w:name="YANDEX_112"/>
      <w:bookmarkStart w:id="323" w:name="YANDEX_1111"/>
      <w:bookmarkStart w:id="324" w:name="YANDEX_1122"/>
      <w:bookmarkStart w:id="325" w:name="YANDEX_11121"/>
      <w:bookmarkStart w:id="326" w:name="YANDEX_1131"/>
      <w:bookmarkStart w:id="327" w:name="YANDEX_111111"/>
      <w:bookmarkStart w:id="328" w:name="YANDEX_11211"/>
      <w:bookmarkStart w:id="329" w:name="YANDEX_1113"/>
      <w:bookmarkStart w:id="330" w:name="YANDEX_118"/>
      <w:bookmarkStart w:id="331" w:name="YANDEX_11112"/>
      <w:bookmarkStart w:id="332" w:name="YANDEX_1123"/>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Pr>
          <w:color w:val="000000"/>
          <w:sz w:val="28"/>
          <w:szCs w:val="28"/>
        </w:rPr>
        <w:t> и  </w:t>
      </w:r>
      <w:r>
        <w:rPr>
          <w:color w:val="000000"/>
          <w:sz w:val="28"/>
          <w:szCs w:val="28"/>
        </w:rPr>
        <w:t>Севастополе создаются сроком на 3 года квалификационно-дисциплинарные комиссии </w:t>
      </w:r>
      <w:bookmarkStart w:id="333" w:name="YANDEX_12123"/>
      <w:bookmarkStart w:id="334" w:name="YANDEX_1232"/>
      <w:bookmarkStart w:id="335" w:name="YANDEX_121112"/>
      <w:bookmarkStart w:id="336" w:name="YANDEX_12212"/>
      <w:bookmarkStart w:id="337" w:name="YANDEX_1214"/>
      <w:bookmarkStart w:id="338" w:name="YANDEX_129"/>
      <w:bookmarkStart w:id="339" w:name="YANDEX_12113"/>
      <w:bookmarkStart w:id="340" w:name="YANDEX_1223"/>
      <w:bookmarkStart w:id="341" w:name="YANDEX_121211"/>
      <w:bookmarkStart w:id="342" w:name="YANDEX_12311"/>
      <w:bookmarkStart w:id="343" w:name="YANDEX_1211111"/>
      <w:bookmarkStart w:id="344" w:name="YANDEX_122111"/>
      <w:bookmarkStart w:id="345" w:name="YANDEX_12131"/>
      <w:bookmarkStart w:id="346" w:name="YANDEX_1281"/>
      <w:bookmarkStart w:id="347" w:name="YANDEX_121121"/>
      <w:bookmarkStart w:id="348" w:name="YANDEX_12221"/>
      <w:bookmarkStart w:id="349" w:name="YANDEX_12122"/>
      <w:bookmarkStart w:id="350" w:name="YANDEX_123"/>
      <w:bookmarkStart w:id="351" w:name="YANDEX_12111"/>
      <w:bookmarkStart w:id="352" w:name="YANDEX_1221"/>
      <w:bookmarkStart w:id="353" w:name="YANDEX_1212"/>
      <w:bookmarkStart w:id="354" w:name="YANDEX_121"/>
      <w:bookmarkStart w:id="355" w:name="YANDEX_1211"/>
      <w:bookmarkStart w:id="356" w:name="YANDEX_122"/>
      <w:bookmarkStart w:id="357" w:name="YANDEX_12121"/>
      <w:bookmarkStart w:id="358" w:name="YANDEX_1231"/>
      <w:bookmarkStart w:id="359" w:name="YANDEX_121111"/>
      <w:bookmarkStart w:id="360" w:name="YANDEX_12211"/>
      <w:bookmarkStart w:id="361" w:name="YANDEX_1213"/>
      <w:bookmarkStart w:id="362" w:name="YANDEX_128"/>
      <w:bookmarkStart w:id="363" w:name="YANDEX_12112"/>
      <w:bookmarkStart w:id="364" w:name="YANDEX_122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Pr>
          <w:color w:val="000000"/>
          <w:sz w:val="28"/>
          <w:szCs w:val="28"/>
        </w:rPr>
        <w:t> адвокатуры</w:t>
      </w:r>
      <w:proofErr w:type="gramStart"/>
      <w:r>
        <w:rPr>
          <w:color w:val="000000"/>
          <w:sz w:val="28"/>
          <w:szCs w:val="28"/>
        </w:rPr>
        <w:t> .</w:t>
      </w:r>
      <w:proofErr w:type="gramEnd"/>
      <w:r>
        <w:rPr>
          <w:color w:val="000000"/>
          <w:sz w:val="28"/>
          <w:szCs w:val="28"/>
        </w:rPr>
        <w:t xml:space="preserve"> Эти комиссии создаются в </w:t>
      </w:r>
      <w:bookmarkStart w:id="365" w:name="YANDEX_131222"/>
      <w:bookmarkStart w:id="366" w:name="YANDEX_131122"/>
      <w:bookmarkStart w:id="367" w:name="YANDEX_1312112"/>
      <w:bookmarkStart w:id="368" w:name="YANDEX_1311112"/>
      <w:bookmarkStart w:id="369" w:name="YANDEX_13124"/>
      <w:bookmarkStart w:id="370" w:name="YANDEX_13114"/>
      <w:bookmarkStart w:id="371" w:name="YANDEX_131213"/>
      <w:bookmarkStart w:id="372" w:name="YANDEX_131113"/>
      <w:bookmarkStart w:id="373" w:name="YANDEX_1312211"/>
      <w:bookmarkStart w:id="374" w:name="YANDEX_1311211"/>
      <w:bookmarkStart w:id="375" w:name="YANDEX_13121111"/>
      <w:bookmarkStart w:id="376" w:name="YANDEX_13111111"/>
      <w:bookmarkStart w:id="377" w:name="YANDEX_131231"/>
      <w:bookmarkStart w:id="378" w:name="YANDEX_131131"/>
      <w:bookmarkStart w:id="379" w:name="YANDEX_1312121"/>
      <w:bookmarkStart w:id="380" w:name="YANDEX_1311121"/>
      <w:bookmarkStart w:id="381" w:name="YANDEX_13122"/>
      <w:bookmarkStart w:id="382" w:name="YANDEX_13112"/>
      <w:bookmarkStart w:id="383" w:name="YANDEX_131211"/>
      <w:bookmarkStart w:id="384" w:name="YANDEX_131111"/>
      <w:bookmarkStart w:id="385" w:name="YANDEX_1312"/>
      <w:bookmarkStart w:id="386" w:name="YANDEX_1311"/>
      <w:bookmarkStart w:id="387" w:name="YANDEX_13121"/>
      <w:bookmarkStart w:id="388" w:name="YANDEX_13111"/>
      <w:bookmarkStart w:id="389" w:name="YANDEX_131221"/>
      <w:bookmarkStart w:id="390" w:name="YANDEX_131121"/>
      <w:bookmarkStart w:id="391" w:name="YANDEX_1312111"/>
      <w:bookmarkStart w:id="392" w:name="YANDEX_1311111"/>
      <w:bookmarkStart w:id="393" w:name="YANDEX_13123"/>
      <w:bookmarkStart w:id="394" w:name="YANDEX_13113"/>
      <w:bookmarkStart w:id="395" w:name="YANDEX_131212"/>
      <w:bookmarkStart w:id="396" w:name="YANDEX_131112"/>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Pr>
          <w:color w:val="000000"/>
          <w:sz w:val="28"/>
          <w:szCs w:val="28"/>
        </w:rPr>
        <w:t> составе  двух </w:t>
      </w:r>
      <w:bookmarkStart w:id="397" w:name="YANDEX_141222"/>
      <w:bookmarkStart w:id="398" w:name="YANDEX_141122"/>
      <w:bookmarkStart w:id="399" w:name="YANDEX_1412112"/>
      <w:bookmarkStart w:id="400" w:name="YANDEX_1411112"/>
      <w:bookmarkStart w:id="401" w:name="YANDEX_14124"/>
      <w:bookmarkStart w:id="402" w:name="YANDEX_14114"/>
      <w:bookmarkStart w:id="403" w:name="YANDEX_141213"/>
      <w:bookmarkStart w:id="404" w:name="YANDEX_141113"/>
      <w:bookmarkStart w:id="405" w:name="YANDEX_1412211"/>
      <w:bookmarkStart w:id="406" w:name="YANDEX_1411211"/>
      <w:bookmarkStart w:id="407" w:name="YANDEX_14121111"/>
      <w:bookmarkStart w:id="408" w:name="YANDEX_14111111"/>
      <w:bookmarkStart w:id="409" w:name="YANDEX_141231"/>
      <w:bookmarkStart w:id="410" w:name="YANDEX_141131"/>
      <w:bookmarkStart w:id="411" w:name="YANDEX_1412121"/>
      <w:bookmarkStart w:id="412" w:name="YANDEX_1411121"/>
      <w:bookmarkStart w:id="413" w:name="YANDEX_14122"/>
      <w:bookmarkStart w:id="414" w:name="YANDEX_14112"/>
      <w:bookmarkStart w:id="415" w:name="YANDEX_141211"/>
      <w:bookmarkStart w:id="416" w:name="YANDEX_141111"/>
      <w:bookmarkStart w:id="417" w:name="YANDEX_1412"/>
      <w:bookmarkStart w:id="418" w:name="YANDEX_1411"/>
      <w:bookmarkStart w:id="419" w:name="YANDEX_14121"/>
      <w:bookmarkStart w:id="420" w:name="YANDEX_14111"/>
      <w:bookmarkStart w:id="421" w:name="YANDEX_141221"/>
      <w:bookmarkStart w:id="422" w:name="YANDEX_141121"/>
      <w:bookmarkStart w:id="423" w:name="YANDEX_1412111"/>
      <w:bookmarkStart w:id="424" w:name="YANDEX_1411111"/>
      <w:bookmarkStart w:id="425" w:name="YANDEX_14123"/>
      <w:bookmarkStart w:id="426" w:name="YANDEX_14113"/>
      <w:bookmarkStart w:id="427" w:name="YANDEX_141212"/>
      <w:bookmarkStart w:id="428" w:name="YANDEX_141112"/>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Pr>
          <w:color w:val="000000"/>
          <w:sz w:val="28"/>
          <w:szCs w:val="28"/>
        </w:rPr>
        <w:t> палат—аттестационной   </w:t>
      </w:r>
      <w:bookmarkStart w:id="429" w:name="YANDEX_151222"/>
      <w:bookmarkStart w:id="430" w:name="YANDEX_151122"/>
      <w:bookmarkStart w:id="431" w:name="YANDEX_1512112"/>
      <w:bookmarkStart w:id="432" w:name="YANDEX_1511112"/>
      <w:bookmarkStart w:id="433" w:name="YANDEX_15124"/>
      <w:bookmarkStart w:id="434" w:name="YANDEX_15114"/>
      <w:bookmarkStart w:id="435" w:name="YANDEX_151213"/>
      <w:bookmarkStart w:id="436" w:name="YANDEX_151113"/>
      <w:bookmarkStart w:id="437" w:name="YANDEX_1512211"/>
      <w:bookmarkStart w:id="438" w:name="YANDEX_1511211"/>
      <w:bookmarkStart w:id="439" w:name="YANDEX_15121111"/>
      <w:bookmarkStart w:id="440" w:name="YANDEX_15111111"/>
      <w:bookmarkStart w:id="441" w:name="YANDEX_151231"/>
      <w:bookmarkStart w:id="442" w:name="YANDEX_151131"/>
      <w:bookmarkStart w:id="443" w:name="YANDEX_1512121"/>
      <w:bookmarkStart w:id="444" w:name="YANDEX_1511121"/>
      <w:bookmarkStart w:id="445" w:name="YANDEX_15122"/>
      <w:bookmarkStart w:id="446" w:name="YANDEX_15112"/>
      <w:bookmarkStart w:id="447" w:name="YANDEX_151211"/>
      <w:bookmarkStart w:id="448" w:name="YANDEX_151111"/>
      <w:bookmarkStart w:id="449" w:name="YANDEX_1512"/>
      <w:bookmarkStart w:id="450" w:name="YANDEX_1511"/>
      <w:bookmarkStart w:id="451" w:name="YANDEX_15121"/>
      <w:bookmarkStart w:id="452" w:name="YANDEX_15111"/>
      <w:bookmarkStart w:id="453" w:name="YANDEX_151221"/>
      <w:bookmarkStart w:id="454" w:name="YANDEX_151121"/>
      <w:bookmarkStart w:id="455" w:name="YANDEX_1512111"/>
      <w:bookmarkStart w:id="456" w:name="YANDEX_1511111"/>
      <w:bookmarkStart w:id="457" w:name="YANDEX_15123"/>
      <w:bookmarkStart w:id="458" w:name="YANDEX_15113"/>
      <w:bookmarkStart w:id="459" w:name="YANDEX_151212"/>
      <w:bookmarkStart w:id="460" w:name="YANDEX_151112"/>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r>
        <w:rPr>
          <w:color w:val="000000"/>
          <w:sz w:val="28"/>
          <w:szCs w:val="28"/>
        </w:rPr>
        <w:t> и  </w:t>
      </w:r>
      <w:bookmarkStart w:id="461" w:name="YANDEX_161222"/>
      <w:bookmarkStart w:id="462" w:name="YANDEX_161122"/>
      <w:bookmarkStart w:id="463" w:name="YANDEX_1612112"/>
      <w:bookmarkStart w:id="464" w:name="YANDEX_1611112"/>
      <w:bookmarkStart w:id="465" w:name="YANDEX_16124"/>
      <w:bookmarkStart w:id="466" w:name="YANDEX_16114"/>
      <w:bookmarkStart w:id="467" w:name="YANDEX_161213"/>
      <w:bookmarkStart w:id="468" w:name="YANDEX_161113"/>
      <w:bookmarkStart w:id="469" w:name="YANDEX_1612211"/>
      <w:bookmarkStart w:id="470" w:name="YANDEX_1611211"/>
      <w:bookmarkStart w:id="471" w:name="YANDEX_16121111"/>
      <w:bookmarkStart w:id="472" w:name="YANDEX_16111111"/>
      <w:bookmarkStart w:id="473" w:name="YANDEX_161231"/>
      <w:bookmarkStart w:id="474" w:name="YANDEX_161131"/>
      <w:bookmarkStart w:id="475" w:name="YANDEX_1612121"/>
      <w:bookmarkStart w:id="476" w:name="YANDEX_1611121"/>
      <w:bookmarkStart w:id="477" w:name="YANDEX_16122"/>
      <w:bookmarkStart w:id="478" w:name="YANDEX_16112"/>
      <w:bookmarkStart w:id="479" w:name="YANDEX_161211"/>
      <w:bookmarkStart w:id="480" w:name="YANDEX_161111"/>
      <w:bookmarkStart w:id="481" w:name="YANDEX_1612"/>
      <w:bookmarkStart w:id="482" w:name="YANDEX_1611"/>
      <w:bookmarkStart w:id="483" w:name="YANDEX_16121"/>
      <w:bookmarkStart w:id="484" w:name="YANDEX_16111"/>
      <w:bookmarkStart w:id="485" w:name="YANDEX_161221"/>
      <w:bookmarkStart w:id="486" w:name="YANDEX_161121"/>
      <w:bookmarkStart w:id="487" w:name="YANDEX_1612111"/>
      <w:bookmarkStart w:id="488" w:name="YANDEX_1611111"/>
      <w:bookmarkStart w:id="489" w:name="YANDEX_16123"/>
      <w:bookmarkStart w:id="490" w:name="YANDEX_16113"/>
      <w:bookmarkStart w:id="491" w:name="YANDEX_161212"/>
      <w:bookmarkStart w:id="492" w:name="YANDEX_161112"/>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Pr>
          <w:color w:val="000000"/>
          <w:sz w:val="28"/>
          <w:szCs w:val="28"/>
        </w:rPr>
        <w:t> дисциплинарной .</w:t>
      </w:r>
      <w:r>
        <w:rPr>
          <w:color w:val="000000"/>
          <w:sz w:val="28"/>
          <w:szCs w:val="28"/>
        </w:rPr>
        <w:br/>
        <w:t xml:space="preserve">Формирование квалификационно-дисциплинарных комиссий </w:t>
      </w:r>
      <w:bookmarkStart w:id="493" w:name="YANDEX_17122"/>
      <w:bookmarkStart w:id="494" w:name="YANDEX_1732"/>
      <w:bookmarkStart w:id="495" w:name="YANDEX_171112"/>
      <w:bookmarkStart w:id="496" w:name="YANDEX_17212"/>
      <w:bookmarkStart w:id="497" w:name="YANDEX_1714"/>
      <w:bookmarkStart w:id="498" w:name="YANDEX_178"/>
      <w:bookmarkStart w:id="499" w:name="YANDEX_17113"/>
      <w:bookmarkStart w:id="500" w:name="YANDEX_1723"/>
      <w:bookmarkStart w:id="501" w:name="YANDEX_171211"/>
      <w:bookmarkStart w:id="502" w:name="YANDEX_17311"/>
      <w:bookmarkStart w:id="503" w:name="YANDEX_1711111"/>
      <w:bookmarkStart w:id="504" w:name="YANDEX_172111"/>
      <w:bookmarkStart w:id="505" w:name="YANDEX_17131"/>
      <w:bookmarkStart w:id="506" w:name="YANDEX_1771"/>
      <w:bookmarkStart w:id="507" w:name="YANDEX_171121"/>
      <w:bookmarkStart w:id="508" w:name="YANDEX_17221"/>
      <w:bookmarkStart w:id="509" w:name="YANDEX_1712"/>
      <w:bookmarkStart w:id="510" w:name="YANDEX_173"/>
      <w:bookmarkStart w:id="511" w:name="YANDEX_17111"/>
      <w:bookmarkStart w:id="512" w:name="YANDEX_1721"/>
      <w:bookmarkStart w:id="513" w:name="YANDEX_171"/>
      <w:bookmarkStart w:id="514" w:name="YANDEX_17"/>
      <w:bookmarkStart w:id="515" w:name="YANDEX_1711"/>
      <w:bookmarkStart w:id="516" w:name="YANDEX_172"/>
      <w:bookmarkStart w:id="517" w:name="YANDEX_17121"/>
      <w:bookmarkStart w:id="518" w:name="YANDEX_1731"/>
      <w:bookmarkStart w:id="519" w:name="YANDEX_171111"/>
      <w:bookmarkStart w:id="520" w:name="YANDEX_17211"/>
      <w:bookmarkStart w:id="521" w:name="YANDEX_1713"/>
      <w:bookmarkStart w:id="522" w:name="YANDEX_177"/>
      <w:bookmarkStart w:id="523" w:name="YANDEX_17112"/>
      <w:bookmarkStart w:id="524" w:name="YANDEX_172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r>
        <w:rPr>
          <w:color w:val="000000"/>
          <w:sz w:val="28"/>
          <w:szCs w:val="28"/>
        </w:rPr>
        <w:t>адвокатуры</w:t>
      </w:r>
      <w:bookmarkStart w:id="525" w:name="YANDEX_181222"/>
      <w:bookmarkStart w:id="526" w:name="YANDEX_181122"/>
      <w:bookmarkStart w:id="527" w:name="YANDEX_1812112"/>
      <w:bookmarkStart w:id="528" w:name="YANDEX_1811112"/>
      <w:bookmarkStart w:id="529" w:name="YANDEX_18124"/>
      <w:bookmarkStart w:id="530" w:name="YANDEX_18114"/>
      <w:bookmarkStart w:id="531" w:name="YANDEX_181213"/>
      <w:bookmarkStart w:id="532" w:name="YANDEX_181113"/>
      <w:bookmarkStart w:id="533" w:name="YANDEX_1812211"/>
      <w:bookmarkStart w:id="534" w:name="YANDEX_1811211"/>
      <w:bookmarkStart w:id="535" w:name="YANDEX_18121111"/>
      <w:bookmarkStart w:id="536" w:name="YANDEX_18111111"/>
      <w:bookmarkStart w:id="537" w:name="YANDEX_181231"/>
      <w:bookmarkStart w:id="538" w:name="YANDEX_181131"/>
      <w:bookmarkStart w:id="539" w:name="YANDEX_1812121"/>
      <w:bookmarkStart w:id="540" w:name="YANDEX_1811121"/>
      <w:bookmarkStart w:id="541" w:name="YANDEX_18122"/>
      <w:bookmarkStart w:id="542" w:name="YANDEX_18112"/>
      <w:bookmarkStart w:id="543" w:name="YANDEX_181211"/>
      <w:bookmarkStart w:id="544" w:name="YANDEX_181111"/>
      <w:bookmarkStart w:id="545" w:name="YANDEX_1812"/>
      <w:bookmarkStart w:id="546" w:name="YANDEX_1811"/>
      <w:bookmarkStart w:id="547" w:name="YANDEX_18121"/>
      <w:bookmarkStart w:id="548" w:name="YANDEX_18111"/>
      <w:bookmarkStart w:id="549" w:name="YANDEX_181221"/>
      <w:bookmarkStart w:id="550" w:name="YANDEX_181121"/>
      <w:bookmarkStart w:id="551" w:name="YANDEX_1812111"/>
      <w:bookmarkStart w:id="552" w:name="YANDEX_1811111"/>
      <w:bookmarkStart w:id="553" w:name="YANDEX_18123"/>
      <w:bookmarkStart w:id="554" w:name="YANDEX_18113"/>
      <w:bookmarkStart w:id="555" w:name="YANDEX_181212"/>
      <w:bookmarkStart w:id="556" w:name="YANDEX_181112"/>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Pr>
          <w:color w:val="000000"/>
          <w:sz w:val="28"/>
          <w:szCs w:val="28"/>
        </w:rPr>
        <w:t xml:space="preserve"> и </w:t>
      </w:r>
      <w:proofErr w:type="spellStart"/>
      <w:r>
        <w:rPr>
          <w:color w:val="000000"/>
          <w:sz w:val="28"/>
          <w:szCs w:val="28"/>
        </w:rPr>
        <w:t>организацио</w:t>
      </w:r>
      <w:r>
        <w:rPr>
          <w:color w:val="000000"/>
          <w:sz w:val="28"/>
          <w:szCs w:val="28"/>
        </w:rPr>
        <w:t>н</w:t>
      </w:r>
      <w:proofErr w:type="spellEnd"/>
      <w:r>
        <w:rPr>
          <w:color w:val="000000"/>
          <w:sz w:val="28"/>
          <w:szCs w:val="28"/>
        </w:rPr>
        <w:t xml:space="preserve"> </w:t>
      </w:r>
      <w:r>
        <w:rPr>
          <w:color w:val="000000"/>
          <w:sz w:val="28"/>
          <w:szCs w:val="28"/>
        </w:rPr>
        <w:lastRenderedPageBreak/>
        <w:t>обеспечение их деятельности возлагается на Совет Министров Республики Крым, областные </w:t>
      </w:r>
      <w:bookmarkStart w:id="557" w:name="YANDEX_191222"/>
      <w:bookmarkStart w:id="558" w:name="YANDEX_191122"/>
      <w:bookmarkStart w:id="559" w:name="YANDEX_1912112"/>
      <w:bookmarkStart w:id="560" w:name="YANDEX_1911112"/>
      <w:bookmarkStart w:id="561" w:name="YANDEX_19124"/>
      <w:bookmarkStart w:id="562" w:name="YANDEX_19114"/>
      <w:bookmarkStart w:id="563" w:name="YANDEX_191213"/>
      <w:bookmarkStart w:id="564" w:name="YANDEX_191113"/>
      <w:bookmarkStart w:id="565" w:name="YANDEX_1912211"/>
      <w:bookmarkStart w:id="566" w:name="YANDEX_1911211"/>
      <w:bookmarkStart w:id="567" w:name="YANDEX_19121111"/>
      <w:bookmarkStart w:id="568" w:name="YANDEX_19111111"/>
      <w:bookmarkStart w:id="569" w:name="YANDEX_191231"/>
      <w:bookmarkStart w:id="570" w:name="YANDEX_191131"/>
      <w:bookmarkStart w:id="571" w:name="YANDEX_1912121"/>
      <w:bookmarkStart w:id="572" w:name="YANDEX_1911121"/>
      <w:bookmarkStart w:id="573" w:name="YANDEX_19122"/>
      <w:bookmarkStart w:id="574" w:name="YANDEX_19112"/>
      <w:bookmarkStart w:id="575" w:name="YANDEX_191211"/>
      <w:bookmarkStart w:id="576" w:name="YANDEX_191111"/>
      <w:bookmarkStart w:id="577" w:name="YANDEX_1912"/>
      <w:bookmarkStart w:id="578" w:name="YANDEX_1911"/>
      <w:bookmarkStart w:id="579" w:name="YANDEX_19121"/>
      <w:bookmarkStart w:id="580" w:name="YANDEX_19111"/>
      <w:bookmarkStart w:id="581" w:name="YANDEX_191221"/>
      <w:bookmarkStart w:id="582" w:name="YANDEX_191121"/>
      <w:bookmarkStart w:id="583" w:name="YANDEX_1912111"/>
      <w:bookmarkStart w:id="584" w:name="YANDEX_1911111"/>
      <w:bookmarkStart w:id="585" w:name="YANDEX_19123"/>
      <w:bookmarkStart w:id="586" w:name="YANDEX_19113"/>
      <w:bookmarkStart w:id="587" w:name="YANDEX_191212"/>
      <w:bookmarkStart w:id="588" w:name="YANDEX_191112"/>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Pr>
          <w:color w:val="000000"/>
          <w:sz w:val="28"/>
          <w:szCs w:val="28"/>
        </w:rPr>
        <w:t> и  Киевский </w:t>
      </w:r>
      <w:bookmarkStart w:id="589" w:name="YANDEX_201122"/>
      <w:bookmarkStart w:id="590" w:name="YANDEX_20132"/>
      <w:bookmarkStart w:id="591" w:name="YANDEX_2011112"/>
      <w:bookmarkStart w:id="592" w:name="YANDEX_201212"/>
      <w:bookmarkStart w:id="593" w:name="YANDEX_20114"/>
      <w:bookmarkStart w:id="594" w:name="YANDEX_2015"/>
      <w:bookmarkStart w:id="595" w:name="YANDEX_201113"/>
      <w:bookmarkStart w:id="596" w:name="YANDEX_20123"/>
      <w:bookmarkStart w:id="597" w:name="YANDEX_2011211"/>
      <w:bookmarkStart w:id="598" w:name="YANDEX_201311"/>
      <w:bookmarkStart w:id="599" w:name="YANDEX_20111111"/>
      <w:bookmarkStart w:id="600" w:name="YANDEX_2012111"/>
      <w:bookmarkStart w:id="601" w:name="YANDEX_201131"/>
      <w:bookmarkStart w:id="602" w:name="YANDEX_20141"/>
      <w:bookmarkStart w:id="603" w:name="YANDEX_2011121"/>
      <w:bookmarkStart w:id="604" w:name="YANDEX_201221"/>
      <w:bookmarkStart w:id="605" w:name="YANDEX_20112"/>
      <w:bookmarkStart w:id="606" w:name="YANDEX_2013"/>
      <w:bookmarkStart w:id="607" w:name="YANDEX_201111"/>
      <w:bookmarkStart w:id="608" w:name="YANDEX_20121"/>
      <w:bookmarkStart w:id="609" w:name="YANDEX_2011"/>
      <w:bookmarkStart w:id="610" w:name="YANDEX_201"/>
      <w:bookmarkStart w:id="611" w:name="YANDEX_20111"/>
      <w:bookmarkStart w:id="612" w:name="YANDEX_2012"/>
      <w:bookmarkStart w:id="613" w:name="YANDEX_201121"/>
      <w:bookmarkStart w:id="614" w:name="YANDEX_20131"/>
      <w:bookmarkStart w:id="615" w:name="YANDEX_2011111"/>
      <w:bookmarkStart w:id="616" w:name="YANDEX_201211"/>
      <w:bookmarkStart w:id="617" w:name="YANDEX_20113"/>
      <w:bookmarkStart w:id="618" w:name="YANDEX_2014"/>
      <w:bookmarkStart w:id="619" w:name="YANDEX_201112"/>
      <w:bookmarkStart w:id="620" w:name="YANDEX_20122"/>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r>
        <w:rPr>
          <w:color w:val="000000"/>
          <w:sz w:val="28"/>
          <w:szCs w:val="28"/>
        </w:rPr>
        <w:t> и  </w:t>
      </w:r>
      <w:proofErr w:type="gramStart"/>
      <w:r>
        <w:rPr>
          <w:color w:val="000000"/>
          <w:sz w:val="28"/>
          <w:szCs w:val="28"/>
        </w:rPr>
        <w:t>Севастопольский</w:t>
      </w:r>
      <w:proofErr w:type="gramEnd"/>
      <w:r>
        <w:rPr>
          <w:color w:val="000000"/>
          <w:sz w:val="28"/>
          <w:szCs w:val="28"/>
        </w:rPr>
        <w:t xml:space="preserve"> городские Советы народных депутатов.</w:t>
      </w:r>
      <w:r>
        <w:rPr>
          <w:color w:val="000000"/>
          <w:sz w:val="28"/>
          <w:szCs w:val="28"/>
        </w:rPr>
        <w:br/>
      </w:r>
      <w:bookmarkStart w:id="621" w:name="YANDEX_212122"/>
      <w:bookmarkStart w:id="622" w:name="YANDEX_21232"/>
      <w:bookmarkStart w:id="623" w:name="YANDEX_2121112"/>
      <w:bookmarkStart w:id="624" w:name="YANDEX_212212"/>
      <w:bookmarkStart w:id="625" w:name="YANDEX_21214"/>
      <w:bookmarkStart w:id="626" w:name="YANDEX_21224"/>
      <w:bookmarkStart w:id="627" w:name="YANDEX_212113"/>
      <w:bookmarkStart w:id="628" w:name="YANDEX_212221"/>
      <w:bookmarkStart w:id="629" w:name="YANDEX_2121211"/>
      <w:bookmarkStart w:id="630" w:name="YANDEX_212311"/>
      <w:bookmarkStart w:id="631" w:name="YANDEX_21211111"/>
      <w:bookmarkStart w:id="632" w:name="YANDEX_2122111"/>
      <w:bookmarkStart w:id="633" w:name="YANDEX_212131"/>
      <w:bookmarkStart w:id="634" w:name="YANDEX_21241"/>
      <w:bookmarkStart w:id="635" w:name="YANDEX_2121121"/>
      <w:bookmarkStart w:id="636" w:name="YANDEX_212231"/>
      <w:bookmarkStart w:id="637" w:name="YANDEX_21212"/>
      <w:bookmarkStart w:id="638" w:name="YANDEX_2123"/>
      <w:bookmarkStart w:id="639" w:name="YANDEX_212111"/>
      <w:bookmarkStart w:id="640" w:name="YANDEX_21221"/>
      <w:bookmarkStart w:id="641" w:name="YANDEX_2121"/>
      <w:bookmarkStart w:id="642" w:name="YANDEX_2122"/>
      <w:bookmarkStart w:id="643" w:name="YANDEX_21211"/>
      <w:bookmarkStart w:id="644" w:name="YANDEX_21222"/>
      <w:bookmarkStart w:id="645" w:name="YANDEX_212121"/>
      <w:bookmarkStart w:id="646" w:name="YANDEX_21231"/>
      <w:bookmarkStart w:id="647" w:name="YANDEX_2121111"/>
      <w:bookmarkStart w:id="648" w:name="YANDEX_212211"/>
      <w:bookmarkStart w:id="649" w:name="YANDEX_21213"/>
      <w:bookmarkStart w:id="650" w:name="YANDEX_2124"/>
      <w:bookmarkStart w:id="651" w:name="YANDEX_212112"/>
      <w:bookmarkStart w:id="652" w:name="YANDEX_21223"/>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r>
        <w:rPr>
          <w:color w:val="000000"/>
          <w:sz w:val="28"/>
          <w:szCs w:val="28"/>
        </w:rPr>
        <w:t> </w:t>
      </w:r>
      <w:r>
        <w:rPr>
          <w:color w:val="000000"/>
          <w:sz w:val="28"/>
          <w:szCs w:val="28"/>
        </w:rPr>
        <w:tab/>
        <w:t>Аттестационная  </w:t>
      </w:r>
      <w:bookmarkStart w:id="653" w:name="YANDEX_222122"/>
      <w:bookmarkStart w:id="654" w:name="YANDEX_22232"/>
      <w:bookmarkStart w:id="655" w:name="YANDEX_2221112"/>
      <w:bookmarkStart w:id="656" w:name="YANDEX_222212"/>
      <w:bookmarkStart w:id="657" w:name="YANDEX_22214"/>
      <w:bookmarkStart w:id="658" w:name="YANDEX_2225"/>
      <w:bookmarkStart w:id="659" w:name="YANDEX_222113"/>
      <w:bookmarkStart w:id="660" w:name="YANDEX_22223"/>
      <w:bookmarkStart w:id="661" w:name="YANDEX_2221211"/>
      <w:bookmarkStart w:id="662" w:name="YANDEX_222311"/>
      <w:bookmarkStart w:id="663" w:name="YANDEX_22211111"/>
      <w:bookmarkStart w:id="664" w:name="YANDEX_2222111"/>
      <w:bookmarkStart w:id="665" w:name="YANDEX_222131"/>
      <w:bookmarkStart w:id="666" w:name="YANDEX_22241"/>
      <w:bookmarkStart w:id="667" w:name="YANDEX_2221121"/>
      <w:bookmarkStart w:id="668" w:name="YANDEX_222221"/>
      <w:bookmarkStart w:id="669" w:name="YANDEX_22212"/>
      <w:bookmarkStart w:id="670" w:name="YANDEX_2223"/>
      <w:bookmarkStart w:id="671" w:name="YANDEX_222111"/>
      <w:bookmarkStart w:id="672" w:name="YANDEX_22221"/>
      <w:bookmarkStart w:id="673" w:name="YANDEX_2221"/>
      <w:bookmarkStart w:id="674" w:name="YANDEX_222"/>
      <w:bookmarkStart w:id="675" w:name="YANDEX_22211"/>
      <w:bookmarkStart w:id="676" w:name="YANDEX_2222"/>
      <w:bookmarkStart w:id="677" w:name="YANDEX_222121"/>
      <w:bookmarkStart w:id="678" w:name="YANDEX_22231"/>
      <w:bookmarkStart w:id="679" w:name="YANDEX_2221111"/>
      <w:bookmarkStart w:id="680" w:name="YANDEX_222211"/>
      <w:bookmarkStart w:id="681" w:name="YANDEX_22213"/>
      <w:bookmarkStart w:id="682" w:name="YANDEX_2224"/>
      <w:bookmarkStart w:id="683" w:name="YANDEX_222112"/>
      <w:bookmarkStart w:id="684" w:name="YANDEX_2222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r>
        <w:rPr>
          <w:color w:val="000000"/>
          <w:sz w:val="28"/>
          <w:szCs w:val="28"/>
        </w:rPr>
        <w:t> палата  создается в </w:t>
      </w:r>
      <w:bookmarkStart w:id="685" w:name="YANDEX_231222"/>
      <w:bookmarkStart w:id="686" w:name="YANDEX_231122"/>
      <w:bookmarkStart w:id="687" w:name="YANDEX_2312112"/>
      <w:bookmarkStart w:id="688" w:name="YANDEX_2311112"/>
      <w:bookmarkStart w:id="689" w:name="YANDEX_23124"/>
      <w:bookmarkStart w:id="690" w:name="YANDEX_23114"/>
      <w:bookmarkStart w:id="691" w:name="YANDEX_231213"/>
      <w:bookmarkStart w:id="692" w:name="YANDEX_231113"/>
      <w:bookmarkStart w:id="693" w:name="YANDEX_2312211"/>
      <w:bookmarkStart w:id="694" w:name="YANDEX_2311211"/>
      <w:bookmarkStart w:id="695" w:name="YANDEX_23121111"/>
      <w:bookmarkStart w:id="696" w:name="YANDEX_23111111"/>
      <w:bookmarkStart w:id="697" w:name="YANDEX_231231"/>
      <w:bookmarkStart w:id="698" w:name="YANDEX_231131"/>
      <w:bookmarkStart w:id="699" w:name="YANDEX_2312121"/>
      <w:bookmarkStart w:id="700" w:name="YANDEX_2311121"/>
      <w:bookmarkStart w:id="701" w:name="YANDEX_23122"/>
      <w:bookmarkStart w:id="702" w:name="YANDEX_23112"/>
      <w:bookmarkStart w:id="703" w:name="YANDEX_231211"/>
      <w:bookmarkStart w:id="704" w:name="YANDEX_231111"/>
      <w:bookmarkStart w:id="705" w:name="YANDEX_2312"/>
      <w:bookmarkStart w:id="706" w:name="YANDEX_2311"/>
      <w:bookmarkStart w:id="707" w:name="YANDEX_23121"/>
      <w:bookmarkStart w:id="708" w:name="YANDEX_23111"/>
      <w:bookmarkStart w:id="709" w:name="YANDEX_231221"/>
      <w:bookmarkStart w:id="710" w:name="YANDEX_231121"/>
      <w:bookmarkStart w:id="711" w:name="YANDEX_2312111"/>
      <w:bookmarkStart w:id="712" w:name="YANDEX_2311111"/>
      <w:bookmarkStart w:id="713" w:name="YANDEX_23123"/>
      <w:bookmarkStart w:id="714" w:name="YANDEX_23113"/>
      <w:bookmarkStart w:id="715" w:name="YANDEX_231212"/>
      <w:bookmarkStart w:id="716" w:name="YANDEX_231112"/>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r>
        <w:rPr>
          <w:color w:val="000000"/>
          <w:sz w:val="28"/>
          <w:szCs w:val="28"/>
        </w:rPr>
        <w:t> составе  11 членов, в нее входят 4 адвоката, 4 судьи </w:t>
      </w:r>
      <w:bookmarkStart w:id="717" w:name="YANDEX_241222"/>
      <w:bookmarkStart w:id="718" w:name="YANDEX_241122"/>
      <w:bookmarkStart w:id="719" w:name="YANDEX_2412112"/>
      <w:bookmarkStart w:id="720" w:name="YANDEX_2411112"/>
      <w:bookmarkStart w:id="721" w:name="YANDEX_24124"/>
      <w:bookmarkStart w:id="722" w:name="YANDEX_24114"/>
      <w:bookmarkStart w:id="723" w:name="YANDEX_241213"/>
      <w:bookmarkStart w:id="724" w:name="YANDEX_241113"/>
      <w:bookmarkStart w:id="725" w:name="YANDEX_2412211"/>
      <w:bookmarkStart w:id="726" w:name="YANDEX_2411211"/>
      <w:bookmarkStart w:id="727" w:name="YANDEX_24121111"/>
      <w:bookmarkStart w:id="728" w:name="YANDEX_24111111"/>
      <w:bookmarkStart w:id="729" w:name="YANDEX_241231"/>
      <w:bookmarkStart w:id="730" w:name="YANDEX_241131"/>
      <w:bookmarkStart w:id="731" w:name="YANDEX_2412121"/>
      <w:bookmarkStart w:id="732" w:name="YANDEX_2411121"/>
      <w:bookmarkStart w:id="733" w:name="YANDEX_24122"/>
      <w:bookmarkStart w:id="734" w:name="YANDEX_24112"/>
      <w:bookmarkStart w:id="735" w:name="YANDEX_241211"/>
      <w:bookmarkStart w:id="736" w:name="YANDEX_241111"/>
      <w:bookmarkStart w:id="737" w:name="YANDEX_2412"/>
      <w:bookmarkStart w:id="738" w:name="YANDEX_2411"/>
      <w:bookmarkStart w:id="739" w:name="YANDEX_24121"/>
      <w:bookmarkStart w:id="740" w:name="YANDEX_24111"/>
      <w:bookmarkStart w:id="741" w:name="YANDEX_241221"/>
      <w:bookmarkStart w:id="742" w:name="YANDEX_241121"/>
      <w:bookmarkStart w:id="743" w:name="YANDEX_2412111"/>
      <w:bookmarkStart w:id="744" w:name="YANDEX_2411111"/>
      <w:bookmarkStart w:id="745" w:name="YANDEX_24123"/>
      <w:bookmarkStart w:id="746" w:name="YANDEX_24113"/>
      <w:bookmarkStart w:id="747" w:name="YANDEX_241212"/>
      <w:bookmarkStart w:id="748" w:name="YANDEX_241112"/>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r>
        <w:rPr>
          <w:color w:val="000000"/>
          <w:sz w:val="28"/>
          <w:szCs w:val="28"/>
        </w:rPr>
        <w:t> и  п</w:t>
      </w:r>
      <w:r>
        <w:rPr>
          <w:color w:val="000000"/>
          <w:sz w:val="28"/>
          <w:szCs w:val="28"/>
        </w:rPr>
        <w:t>о одному представителю от Совета Министров Республики Крым, областного, Киевского </w:t>
      </w:r>
      <w:bookmarkStart w:id="749" w:name="YANDEX_25122"/>
      <w:bookmarkStart w:id="750" w:name="YANDEX_2532"/>
      <w:bookmarkStart w:id="751" w:name="YANDEX_251112"/>
      <w:bookmarkStart w:id="752" w:name="YANDEX_25212"/>
      <w:bookmarkStart w:id="753" w:name="YANDEX_2514"/>
      <w:bookmarkStart w:id="754" w:name="YANDEX_257"/>
      <w:bookmarkStart w:id="755" w:name="YANDEX_25113"/>
      <w:bookmarkStart w:id="756" w:name="YANDEX_2523"/>
      <w:bookmarkStart w:id="757" w:name="YANDEX_251211"/>
      <w:bookmarkStart w:id="758" w:name="YANDEX_25311"/>
      <w:bookmarkStart w:id="759" w:name="YANDEX_2511111"/>
      <w:bookmarkStart w:id="760" w:name="YANDEX_252111"/>
      <w:bookmarkStart w:id="761" w:name="YANDEX_25131"/>
      <w:bookmarkStart w:id="762" w:name="YANDEX_2561"/>
      <w:bookmarkStart w:id="763" w:name="YANDEX_251121"/>
      <w:bookmarkStart w:id="764" w:name="YANDEX_25221"/>
      <w:bookmarkStart w:id="765" w:name="YANDEX_2512"/>
      <w:bookmarkStart w:id="766" w:name="YANDEX_253"/>
      <w:bookmarkStart w:id="767" w:name="YANDEX_25111"/>
      <w:bookmarkStart w:id="768" w:name="YANDEX_2521"/>
      <w:bookmarkStart w:id="769" w:name="YANDEX_251"/>
      <w:bookmarkStart w:id="770" w:name="YANDEX_25"/>
      <w:bookmarkStart w:id="771" w:name="YANDEX_2511"/>
      <w:bookmarkStart w:id="772" w:name="YANDEX_252"/>
      <w:bookmarkStart w:id="773" w:name="YANDEX_25121"/>
      <w:bookmarkStart w:id="774" w:name="YANDEX_2531"/>
      <w:bookmarkStart w:id="775" w:name="YANDEX_251111"/>
      <w:bookmarkStart w:id="776" w:name="YANDEX_25211"/>
      <w:bookmarkStart w:id="777" w:name="YANDEX_2513"/>
      <w:bookmarkStart w:id="778" w:name="YANDEX_256"/>
      <w:bookmarkStart w:id="779" w:name="YANDEX_25112"/>
      <w:bookmarkStart w:id="780" w:name="YANDEX_2522"/>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r>
        <w:rPr>
          <w:color w:val="000000"/>
          <w:sz w:val="28"/>
          <w:szCs w:val="28"/>
        </w:rPr>
        <w:t> и  Севастопольского городских Советов народных депутатов, управления юстиции Совета Министров Республики Крым, областной, Киевской </w:t>
      </w:r>
      <w:bookmarkStart w:id="781" w:name="YANDEX_26122"/>
      <w:bookmarkStart w:id="782" w:name="YANDEX_2632"/>
      <w:bookmarkStart w:id="783" w:name="YANDEX_261112"/>
      <w:bookmarkStart w:id="784" w:name="YANDEX_26212"/>
      <w:bookmarkStart w:id="785" w:name="YANDEX_2614"/>
      <w:bookmarkStart w:id="786" w:name="YANDEX_267"/>
      <w:bookmarkStart w:id="787" w:name="YANDEX_26113"/>
      <w:bookmarkStart w:id="788" w:name="YANDEX_2623"/>
      <w:bookmarkStart w:id="789" w:name="YANDEX_261211"/>
      <w:bookmarkStart w:id="790" w:name="YANDEX_26311"/>
      <w:bookmarkStart w:id="791" w:name="YANDEX_2611111"/>
      <w:bookmarkStart w:id="792" w:name="YANDEX_262111"/>
      <w:bookmarkStart w:id="793" w:name="YANDEX_26131"/>
      <w:bookmarkStart w:id="794" w:name="YANDEX_2661"/>
      <w:bookmarkStart w:id="795" w:name="YANDEX_261121"/>
      <w:bookmarkStart w:id="796" w:name="YANDEX_26221"/>
      <w:bookmarkStart w:id="797" w:name="YANDEX_2612"/>
      <w:bookmarkStart w:id="798" w:name="YANDEX_263"/>
      <w:bookmarkStart w:id="799" w:name="YANDEX_26111"/>
      <w:bookmarkStart w:id="800" w:name="YANDEX_2621"/>
      <w:bookmarkStart w:id="801" w:name="YANDEX_261"/>
      <w:bookmarkStart w:id="802" w:name="YANDEX_26"/>
      <w:bookmarkStart w:id="803" w:name="YANDEX_2611"/>
      <w:bookmarkStart w:id="804" w:name="YANDEX_262"/>
      <w:bookmarkStart w:id="805" w:name="YANDEX_26121"/>
      <w:bookmarkStart w:id="806" w:name="YANDEX_2631"/>
      <w:bookmarkStart w:id="807" w:name="YANDEX_261111"/>
      <w:bookmarkStart w:id="808" w:name="YANDEX_26211"/>
      <w:bookmarkStart w:id="809" w:name="YANDEX_2613"/>
      <w:bookmarkStart w:id="810" w:name="YANDEX_266"/>
      <w:bookmarkStart w:id="811" w:name="YANDEX_26112"/>
      <w:bookmarkStart w:id="812" w:name="YANDEX_2622"/>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Pr>
          <w:color w:val="000000"/>
          <w:sz w:val="28"/>
          <w:szCs w:val="28"/>
        </w:rPr>
        <w:t> и  Севастопольской городской государствен</w:t>
      </w:r>
      <w:r>
        <w:rPr>
          <w:color w:val="000000"/>
          <w:sz w:val="28"/>
          <w:szCs w:val="28"/>
        </w:rPr>
        <w:t>ной администрации, отделения Союза адвокатов Украины.</w:t>
      </w:r>
      <w:r>
        <w:rPr>
          <w:color w:val="000000"/>
          <w:sz w:val="28"/>
          <w:szCs w:val="28"/>
        </w:rPr>
        <w:br/>
      </w:r>
      <w:r>
        <w:rPr>
          <w:color w:val="000000"/>
          <w:sz w:val="28"/>
          <w:szCs w:val="28"/>
        </w:rPr>
        <w:tab/>
        <w:t>Решение о выдачи свидетельства о праве на занятие адвокатской деятельностью или об отказе в выдаче свидетельства принимается открытым голосованием большинством голосов от общего количества членов палат</w:t>
      </w:r>
      <w:r>
        <w:rPr>
          <w:color w:val="000000"/>
          <w:sz w:val="28"/>
          <w:szCs w:val="28"/>
        </w:rPr>
        <w:t>ы. Лицо, не сдавшее квалификационные экзамены, имеет право сдавать их повторно через год.</w:t>
      </w:r>
      <w:r>
        <w:rPr>
          <w:color w:val="000000"/>
          <w:sz w:val="28"/>
          <w:szCs w:val="28"/>
        </w:rPr>
        <w:br/>
      </w:r>
      <w:bookmarkStart w:id="813" w:name="YANDEX_27122"/>
      <w:bookmarkStart w:id="814" w:name="YANDEX_2732"/>
      <w:bookmarkStart w:id="815" w:name="YANDEX_271112"/>
      <w:bookmarkStart w:id="816" w:name="YANDEX_27212"/>
      <w:bookmarkStart w:id="817" w:name="YANDEX_2714"/>
      <w:bookmarkStart w:id="818" w:name="YANDEX_276"/>
      <w:bookmarkStart w:id="819" w:name="YANDEX_27113"/>
      <w:bookmarkStart w:id="820" w:name="YANDEX_2723"/>
      <w:bookmarkStart w:id="821" w:name="YANDEX_271211"/>
      <w:bookmarkStart w:id="822" w:name="YANDEX_27311"/>
      <w:bookmarkStart w:id="823" w:name="YANDEX_2711111"/>
      <w:bookmarkStart w:id="824" w:name="YANDEX_272111"/>
      <w:bookmarkStart w:id="825" w:name="YANDEX_27131"/>
      <w:bookmarkStart w:id="826" w:name="YANDEX_2751"/>
      <w:bookmarkStart w:id="827" w:name="YANDEX_271121"/>
      <w:bookmarkStart w:id="828" w:name="YANDEX_27221"/>
      <w:bookmarkStart w:id="829" w:name="YANDEX_2712"/>
      <w:bookmarkStart w:id="830" w:name="YANDEX_273"/>
      <w:bookmarkStart w:id="831" w:name="YANDEX_27111"/>
      <w:bookmarkStart w:id="832" w:name="YANDEX_2721"/>
      <w:bookmarkStart w:id="833" w:name="YANDEX_271"/>
      <w:bookmarkStart w:id="834" w:name="YANDEX_27"/>
      <w:bookmarkStart w:id="835" w:name="YANDEX_2711"/>
      <w:bookmarkStart w:id="836" w:name="YANDEX_272"/>
      <w:bookmarkStart w:id="837" w:name="YANDEX_27121"/>
      <w:bookmarkStart w:id="838" w:name="YANDEX_2731"/>
      <w:bookmarkStart w:id="839" w:name="YANDEX_271111"/>
      <w:bookmarkStart w:id="840" w:name="YANDEX_27211"/>
      <w:bookmarkStart w:id="841" w:name="YANDEX_2713"/>
      <w:bookmarkStart w:id="842" w:name="YANDEX_275"/>
      <w:bookmarkStart w:id="843" w:name="YANDEX_27112"/>
      <w:bookmarkStart w:id="844" w:name="YANDEX_272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r>
        <w:rPr>
          <w:color w:val="000000"/>
          <w:sz w:val="28"/>
          <w:szCs w:val="28"/>
        </w:rPr>
        <w:t> Дисциплинарная  </w:t>
      </w:r>
      <w:bookmarkStart w:id="845" w:name="YANDEX_28122"/>
      <w:bookmarkStart w:id="846" w:name="YANDEX_2832"/>
      <w:bookmarkStart w:id="847" w:name="YANDEX_281112"/>
      <w:bookmarkStart w:id="848" w:name="YANDEX_28212"/>
      <w:bookmarkStart w:id="849" w:name="YANDEX_2814"/>
      <w:bookmarkStart w:id="850" w:name="YANDEX_285"/>
      <w:bookmarkStart w:id="851" w:name="YANDEX_28113"/>
      <w:bookmarkStart w:id="852" w:name="YANDEX_2823"/>
      <w:bookmarkStart w:id="853" w:name="YANDEX_281211"/>
      <w:bookmarkStart w:id="854" w:name="YANDEX_28311"/>
      <w:bookmarkStart w:id="855" w:name="YANDEX_2811111"/>
      <w:bookmarkStart w:id="856" w:name="YANDEX_282111"/>
      <w:bookmarkStart w:id="857" w:name="YANDEX_28131"/>
      <w:bookmarkStart w:id="858" w:name="YANDEX_2841"/>
      <w:bookmarkStart w:id="859" w:name="YANDEX_281121"/>
      <w:bookmarkStart w:id="860" w:name="YANDEX_28221"/>
      <w:bookmarkStart w:id="861" w:name="YANDEX_2812"/>
      <w:bookmarkStart w:id="862" w:name="YANDEX_283"/>
      <w:bookmarkStart w:id="863" w:name="YANDEX_28111"/>
      <w:bookmarkStart w:id="864" w:name="YANDEX_2821"/>
      <w:bookmarkStart w:id="865" w:name="YANDEX_281"/>
      <w:bookmarkStart w:id="866" w:name="YANDEX_28"/>
      <w:bookmarkStart w:id="867" w:name="YANDEX_2811"/>
      <w:bookmarkStart w:id="868" w:name="YANDEX_282"/>
      <w:bookmarkStart w:id="869" w:name="YANDEX_28121"/>
      <w:bookmarkStart w:id="870" w:name="YANDEX_2831"/>
      <w:bookmarkStart w:id="871" w:name="YANDEX_281111"/>
      <w:bookmarkStart w:id="872" w:name="YANDEX_28211"/>
      <w:bookmarkStart w:id="873" w:name="YANDEX_2813"/>
      <w:bookmarkStart w:id="874" w:name="YANDEX_284"/>
      <w:bookmarkStart w:id="875" w:name="YANDEX_28112"/>
      <w:bookmarkStart w:id="876" w:name="YANDEX_2822"/>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r>
        <w:rPr>
          <w:color w:val="000000"/>
          <w:sz w:val="28"/>
          <w:szCs w:val="28"/>
        </w:rPr>
        <w:t> палата  создается в </w:t>
      </w:r>
      <w:bookmarkStart w:id="877" w:name="YANDEX_29122"/>
      <w:bookmarkStart w:id="878" w:name="YANDEX_2932"/>
      <w:bookmarkStart w:id="879" w:name="YANDEX_291112"/>
      <w:bookmarkStart w:id="880" w:name="YANDEX_29212"/>
      <w:bookmarkStart w:id="881" w:name="YANDEX_2914"/>
      <w:bookmarkStart w:id="882" w:name="YANDEX_295"/>
      <w:bookmarkStart w:id="883" w:name="YANDEX_29113"/>
      <w:bookmarkStart w:id="884" w:name="YANDEX_2923"/>
      <w:bookmarkStart w:id="885" w:name="YANDEX_291211"/>
      <w:bookmarkStart w:id="886" w:name="YANDEX_29311"/>
      <w:bookmarkStart w:id="887" w:name="YANDEX_2911111"/>
      <w:bookmarkStart w:id="888" w:name="YANDEX_292111"/>
      <w:bookmarkStart w:id="889" w:name="YANDEX_29131"/>
      <w:bookmarkStart w:id="890" w:name="YANDEX_2941"/>
      <w:bookmarkStart w:id="891" w:name="YANDEX_291121"/>
      <w:bookmarkStart w:id="892" w:name="YANDEX_29221"/>
      <w:bookmarkStart w:id="893" w:name="YANDEX_2912"/>
      <w:bookmarkStart w:id="894" w:name="YANDEX_293"/>
      <w:bookmarkStart w:id="895" w:name="YANDEX_29111"/>
      <w:bookmarkStart w:id="896" w:name="YANDEX_2921"/>
      <w:bookmarkStart w:id="897" w:name="YANDEX_291"/>
      <w:bookmarkStart w:id="898" w:name="YANDEX_29"/>
      <w:bookmarkStart w:id="899" w:name="YANDEX_2911"/>
      <w:bookmarkStart w:id="900" w:name="YANDEX_292"/>
      <w:bookmarkStart w:id="901" w:name="YANDEX_29121"/>
      <w:bookmarkStart w:id="902" w:name="YANDEX_2931"/>
      <w:bookmarkStart w:id="903" w:name="YANDEX_291111"/>
      <w:bookmarkStart w:id="904" w:name="YANDEX_29211"/>
      <w:bookmarkStart w:id="905" w:name="YANDEX_2913"/>
      <w:bookmarkStart w:id="906" w:name="YANDEX_294"/>
      <w:bookmarkStart w:id="907" w:name="YANDEX_29112"/>
      <w:bookmarkStart w:id="908" w:name="YANDEX_2922"/>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r>
        <w:rPr>
          <w:color w:val="000000"/>
          <w:sz w:val="28"/>
          <w:szCs w:val="28"/>
        </w:rPr>
        <w:t> составе  9 членов, в нее входят 5 адвокатов, 2 судей, по одному представителю от управления юстиции Совета Министров Республики</w:t>
      </w:r>
      <w:r>
        <w:rPr>
          <w:color w:val="000000"/>
          <w:sz w:val="28"/>
          <w:szCs w:val="28"/>
        </w:rPr>
        <w:t xml:space="preserve"> Крым, областной, Киевской </w:t>
      </w:r>
      <w:bookmarkStart w:id="909" w:name="YANDEX_30122"/>
      <w:bookmarkStart w:id="910" w:name="YANDEX_3032"/>
      <w:bookmarkStart w:id="911" w:name="YANDEX_301112"/>
      <w:bookmarkStart w:id="912" w:name="YANDEX_30212"/>
      <w:bookmarkStart w:id="913" w:name="YANDEX_3014"/>
      <w:bookmarkStart w:id="914" w:name="YANDEX_305"/>
      <w:bookmarkStart w:id="915" w:name="YANDEX_30113"/>
      <w:bookmarkStart w:id="916" w:name="YANDEX_3023"/>
      <w:bookmarkStart w:id="917" w:name="YANDEX_301211"/>
      <w:bookmarkStart w:id="918" w:name="YANDEX_30311"/>
      <w:bookmarkStart w:id="919" w:name="YANDEX_3011111"/>
      <w:bookmarkStart w:id="920" w:name="YANDEX_302111"/>
      <w:bookmarkStart w:id="921" w:name="YANDEX_30131"/>
      <w:bookmarkStart w:id="922" w:name="YANDEX_3041"/>
      <w:bookmarkStart w:id="923" w:name="YANDEX_301121"/>
      <w:bookmarkStart w:id="924" w:name="YANDEX_30221"/>
      <w:bookmarkStart w:id="925" w:name="YANDEX_3012"/>
      <w:bookmarkStart w:id="926" w:name="YANDEX_303"/>
      <w:bookmarkStart w:id="927" w:name="YANDEX_30111"/>
      <w:bookmarkStart w:id="928" w:name="YANDEX_3021"/>
      <w:bookmarkStart w:id="929" w:name="YANDEX_301"/>
      <w:bookmarkStart w:id="930" w:name="YANDEX_30"/>
      <w:bookmarkStart w:id="931" w:name="YANDEX_3011"/>
      <w:bookmarkStart w:id="932" w:name="YANDEX_302"/>
      <w:bookmarkStart w:id="933" w:name="YANDEX_30121"/>
      <w:bookmarkStart w:id="934" w:name="YANDEX_3031"/>
      <w:bookmarkStart w:id="935" w:name="YANDEX_301111"/>
      <w:bookmarkStart w:id="936" w:name="YANDEX_30211"/>
      <w:bookmarkStart w:id="937" w:name="YANDEX_3013"/>
      <w:bookmarkStart w:id="938" w:name="YANDEX_304"/>
      <w:bookmarkStart w:id="939" w:name="YANDEX_30112"/>
      <w:bookmarkStart w:id="940" w:name="YANDEX_3022"/>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r>
        <w:rPr>
          <w:color w:val="000000"/>
          <w:sz w:val="28"/>
          <w:szCs w:val="28"/>
        </w:rPr>
        <w:t> и  Севастопольской городской государственной администрацией, отделения Союза адвокатов Украины. Решение о привлечении адвоката к</w:t>
      </w:r>
      <w:bookmarkStart w:id="941" w:name="YANDEX_31123"/>
      <w:bookmarkStart w:id="942" w:name="YANDEX_3132"/>
      <w:bookmarkStart w:id="943" w:name="YANDEX_311112"/>
      <w:bookmarkStart w:id="944" w:name="YANDEX_31212"/>
      <w:bookmarkStart w:id="945" w:name="YANDEX_3114"/>
      <w:bookmarkStart w:id="946" w:name="YANDEX_3124"/>
      <w:bookmarkStart w:id="947" w:name="YANDEX_31113"/>
      <w:bookmarkStart w:id="948" w:name="YANDEX_31221"/>
      <w:bookmarkStart w:id="949" w:name="YANDEX_311211"/>
      <w:bookmarkStart w:id="950" w:name="YANDEX_31311"/>
      <w:bookmarkStart w:id="951" w:name="YANDEX_3111111"/>
      <w:bookmarkStart w:id="952" w:name="YANDEX_312111"/>
      <w:bookmarkStart w:id="953" w:name="YANDEX_31131"/>
      <w:bookmarkStart w:id="954" w:name="YANDEX_3141"/>
      <w:bookmarkStart w:id="955" w:name="YANDEX_311121"/>
      <w:bookmarkStart w:id="956" w:name="YANDEX_31231"/>
      <w:bookmarkStart w:id="957" w:name="YANDEX_31122"/>
      <w:bookmarkStart w:id="958" w:name="YANDEX_313"/>
      <w:bookmarkStart w:id="959" w:name="YANDEX_31111"/>
      <w:bookmarkStart w:id="960" w:name="YANDEX_3121"/>
      <w:bookmarkStart w:id="961" w:name="YANDEX_3112"/>
      <w:bookmarkStart w:id="962" w:name="YANDEX_312"/>
      <w:bookmarkStart w:id="963" w:name="YANDEX_3111"/>
      <w:bookmarkStart w:id="964" w:name="YANDEX_3122"/>
      <w:bookmarkStart w:id="965" w:name="YANDEX_31121"/>
      <w:bookmarkStart w:id="966" w:name="YANDEX_3131"/>
      <w:bookmarkStart w:id="967" w:name="YANDEX_311111"/>
      <w:bookmarkStart w:id="968" w:name="YANDEX_31211"/>
      <w:bookmarkStart w:id="969" w:name="YANDEX_3113"/>
      <w:bookmarkStart w:id="970" w:name="YANDEX_314"/>
      <w:bookmarkStart w:id="971" w:name="YANDEX_31112"/>
      <w:bookmarkStart w:id="972" w:name="YANDEX_3123"/>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r>
        <w:rPr>
          <w:color w:val="000000"/>
          <w:sz w:val="28"/>
          <w:szCs w:val="28"/>
        </w:rPr>
        <w:t> дисциплинарной  ответственности принимается открытым голосованием двумя третями голосов от общего к</w:t>
      </w:r>
      <w:r>
        <w:rPr>
          <w:color w:val="000000"/>
          <w:sz w:val="28"/>
          <w:szCs w:val="28"/>
        </w:rPr>
        <w:t>оличества членов </w:t>
      </w:r>
      <w:bookmarkStart w:id="973" w:name="YANDEX_32122"/>
      <w:bookmarkStart w:id="974" w:name="YANDEX_323"/>
      <w:bookmarkStart w:id="975" w:name="YANDEX_32111"/>
      <w:bookmarkStart w:id="976" w:name="YANDEX_3221"/>
      <w:bookmarkStart w:id="977" w:name="YANDEX_3212"/>
      <w:bookmarkStart w:id="978" w:name="YANDEX_321"/>
      <w:bookmarkStart w:id="979" w:name="YANDEX_3211"/>
      <w:bookmarkStart w:id="980" w:name="YANDEX_322"/>
      <w:bookmarkStart w:id="981" w:name="YANDEX_32121"/>
      <w:bookmarkStart w:id="982" w:name="YANDEX_3231"/>
      <w:bookmarkStart w:id="983" w:name="YANDEX_321111"/>
      <w:bookmarkStart w:id="984" w:name="YANDEX_32211"/>
      <w:bookmarkStart w:id="985" w:name="YANDEX_3213"/>
      <w:bookmarkStart w:id="986" w:name="YANDEX_324"/>
      <w:bookmarkStart w:id="987" w:name="YANDEX_32112"/>
      <w:bookmarkStart w:id="988" w:name="YANDEX_322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r>
        <w:rPr>
          <w:color w:val="000000"/>
          <w:sz w:val="28"/>
          <w:szCs w:val="28"/>
        </w:rPr>
        <w:t> палаты</w:t>
      </w:r>
      <w:proofErr w:type="gramStart"/>
      <w:r>
        <w:rPr>
          <w:color w:val="000000"/>
          <w:sz w:val="28"/>
          <w:szCs w:val="28"/>
        </w:rPr>
        <w:t> .</w:t>
      </w:r>
      <w:proofErr w:type="gramEnd"/>
      <w:r>
        <w:rPr>
          <w:color w:val="000000"/>
          <w:sz w:val="28"/>
          <w:szCs w:val="28"/>
        </w:rPr>
        <w:br/>
      </w:r>
      <w:r>
        <w:rPr>
          <w:color w:val="000000"/>
          <w:sz w:val="28"/>
          <w:szCs w:val="28"/>
        </w:rPr>
        <w:tab/>
        <w:t>В работе квалификационно-дисциплинарной комиссии с правом совещательного голоса могут участвовать ученые-юристы </w:t>
      </w:r>
      <w:bookmarkStart w:id="989" w:name="YANDEX_3312"/>
      <w:bookmarkStart w:id="990" w:name="YANDEX_333"/>
      <w:bookmarkStart w:id="991" w:name="YANDEX_33111"/>
      <w:bookmarkStart w:id="992" w:name="YANDEX_3321"/>
      <w:bookmarkStart w:id="993" w:name="YANDEX_331"/>
      <w:bookmarkStart w:id="994" w:name="YANDEX_33"/>
      <w:bookmarkStart w:id="995" w:name="YANDEX_3311"/>
      <w:bookmarkStart w:id="996" w:name="YANDEX_332"/>
      <w:bookmarkStart w:id="997" w:name="YANDEX_33121"/>
      <w:bookmarkStart w:id="998" w:name="YANDEX_3331"/>
      <w:bookmarkStart w:id="999" w:name="YANDEX_331111"/>
      <w:bookmarkStart w:id="1000" w:name="YANDEX_33211"/>
      <w:bookmarkStart w:id="1001" w:name="YANDEX_3313"/>
      <w:bookmarkStart w:id="1002" w:name="YANDEX_334"/>
      <w:bookmarkStart w:id="1003" w:name="YANDEX_33112"/>
      <w:bookmarkStart w:id="1004" w:name="YANDEX_3322"/>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r>
        <w:rPr>
          <w:color w:val="000000"/>
          <w:sz w:val="28"/>
          <w:szCs w:val="28"/>
        </w:rPr>
        <w:t> и  народные депутаты.</w:t>
      </w:r>
      <w:r>
        <w:rPr>
          <w:color w:val="000000"/>
          <w:sz w:val="28"/>
          <w:szCs w:val="28"/>
        </w:rPr>
        <w:br/>
        <w:t xml:space="preserve">Решение об отказе в выдаче свидетельства о праве на занятие адвокатской деятельностью или на </w:t>
      </w:r>
      <w:r>
        <w:rPr>
          <w:color w:val="000000"/>
          <w:sz w:val="28"/>
          <w:szCs w:val="28"/>
        </w:rPr>
        <w:t>привлечение адвоката к </w:t>
      </w:r>
      <w:bookmarkStart w:id="1005" w:name="YANDEX_3412"/>
      <w:bookmarkStart w:id="1006" w:name="YANDEX_343"/>
      <w:bookmarkStart w:id="1007" w:name="YANDEX_34111"/>
      <w:bookmarkStart w:id="1008" w:name="YANDEX_3421"/>
      <w:bookmarkStart w:id="1009" w:name="YANDEX_341"/>
      <w:bookmarkStart w:id="1010" w:name="YANDEX_34"/>
      <w:bookmarkStart w:id="1011" w:name="YANDEX_3411"/>
      <w:bookmarkStart w:id="1012" w:name="YANDEX_342"/>
      <w:bookmarkStart w:id="1013" w:name="YANDEX_34121"/>
      <w:bookmarkStart w:id="1014" w:name="YANDEX_3431"/>
      <w:bookmarkStart w:id="1015" w:name="YANDEX_341111"/>
      <w:bookmarkStart w:id="1016" w:name="YANDEX_34211"/>
      <w:bookmarkStart w:id="1017" w:name="YANDEX_3413"/>
      <w:bookmarkStart w:id="1018" w:name="YANDEX_344"/>
      <w:bookmarkStart w:id="1019" w:name="YANDEX_34112"/>
      <w:bookmarkStart w:id="1020" w:name="YANDEX_3422"/>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Pr>
          <w:color w:val="000000"/>
          <w:sz w:val="28"/>
          <w:szCs w:val="28"/>
        </w:rPr>
        <w:t> дисциплинарной  ответственности могут быть обжалованы в Высшей квалификационной комиссии </w:t>
      </w:r>
      <w:bookmarkStart w:id="1021" w:name="YANDEX_3512"/>
      <w:bookmarkStart w:id="1022" w:name="YANDEX_353"/>
      <w:bookmarkStart w:id="1023" w:name="YANDEX_35111"/>
      <w:bookmarkStart w:id="1024" w:name="YANDEX_3521"/>
      <w:bookmarkStart w:id="1025" w:name="YANDEX_351"/>
      <w:bookmarkStart w:id="1026" w:name="YANDEX_35"/>
      <w:bookmarkStart w:id="1027" w:name="YANDEX_3511"/>
      <w:bookmarkStart w:id="1028" w:name="YANDEX_352"/>
      <w:bookmarkStart w:id="1029" w:name="YANDEX_35121"/>
      <w:bookmarkStart w:id="1030" w:name="YANDEX_3531"/>
      <w:bookmarkStart w:id="1031" w:name="YANDEX_351111"/>
      <w:bookmarkStart w:id="1032" w:name="YANDEX_35211"/>
      <w:bookmarkStart w:id="1033" w:name="YANDEX_3513"/>
      <w:bookmarkStart w:id="1034" w:name="YANDEX_354"/>
      <w:bookmarkStart w:id="1035" w:name="YANDEX_35112"/>
      <w:bookmarkStart w:id="1036" w:name="YANDEX_3522"/>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r>
        <w:rPr>
          <w:color w:val="000000"/>
          <w:sz w:val="28"/>
          <w:szCs w:val="28"/>
        </w:rPr>
        <w:t> адвокатуры</w:t>
      </w:r>
      <w:proofErr w:type="gramStart"/>
      <w:r>
        <w:rPr>
          <w:color w:val="000000"/>
          <w:sz w:val="28"/>
          <w:szCs w:val="28"/>
        </w:rPr>
        <w:t> .</w:t>
      </w:r>
      <w:proofErr w:type="gramEnd"/>
      <w:r>
        <w:rPr>
          <w:color w:val="000000"/>
          <w:sz w:val="28"/>
          <w:szCs w:val="28"/>
        </w:rPr>
        <w:br/>
        <w:t>Порядок организации </w:t>
      </w:r>
      <w:bookmarkStart w:id="1037" w:name="YANDEX_3612"/>
      <w:bookmarkStart w:id="1038" w:name="YANDEX_363"/>
      <w:bookmarkStart w:id="1039" w:name="YANDEX_36111"/>
      <w:bookmarkStart w:id="1040" w:name="YANDEX_3621"/>
      <w:bookmarkStart w:id="1041" w:name="YANDEX_361"/>
      <w:bookmarkStart w:id="1042" w:name="YANDEX_36"/>
      <w:bookmarkStart w:id="1043" w:name="YANDEX_3611"/>
      <w:bookmarkStart w:id="1044" w:name="YANDEX_362"/>
      <w:bookmarkStart w:id="1045" w:name="YANDEX_36121"/>
      <w:bookmarkStart w:id="1046" w:name="YANDEX_3631"/>
      <w:bookmarkStart w:id="1047" w:name="YANDEX_361111"/>
      <w:bookmarkStart w:id="1048" w:name="YANDEX_36211"/>
      <w:bookmarkStart w:id="1049" w:name="YANDEX_3613"/>
      <w:bookmarkStart w:id="1050" w:name="YANDEX_364"/>
      <w:bookmarkStart w:id="1051" w:name="YANDEX_36112"/>
      <w:bookmarkStart w:id="1052" w:name="YANDEX_3622"/>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r>
        <w:rPr>
          <w:color w:val="000000"/>
          <w:sz w:val="28"/>
          <w:szCs w:val="28"/>
        </w:rPr>
        <w:t> и </w:t>
      </w:r>
      <w:bookmarkStart w:id="1053" w:name="YANDEX_LAST122"/>
      <w:bookmarkStart w:id="1054" w:name="YANDEX_LAST112"/>
      <w:bookmarkStart w:id="1055" w:name="YANDEX_LAST1211"/>
      <w:bookmarkStart w:id="1056" w:name="YANDEX_LAST1111"/>
      <w:bookmarkStart w:id="1057" w:name="YANDEX_LAST12"/>
      <w:bookmarkStart w:id="1058" w:name="YANDEX_LAST11"/>
      <w:bookmarkStart w:id="1059" w:name="YANDEX_LAST121"/>
      <w:bookmarkStart w:id="1060" w:name="YANDEX_LAST111"/>
      <w:bookmarkStart w:id="1061" w:name="YANDEX_LAST1221"/>
      <w:bookmarkStart w:id="1062" w:name="YANDEX_LAST1121"/>
      <w:bookmarkStart w:id="1063" w:name="YANDEX_LAST12111"/>
      <w:bookmarkStart w:id="1064" w:name="YANDEX_LAST11111"/>
      <w:bookmarkStart w:id="1065" w:name="YANDEX_LAST123"/>
      <w:bookmarkStart w:id="1066" w:name="YANDEX_LAST113"/>
      <w:bookmarkStart w:id="1067" w:name="YANDEX_LAST1212"/>
      <w:bookmarkStart w:id="1068" w:name="YANDEX_LAST111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r>
        <w:rPr>
          <w:color w:val="000000"/>
          <w:sz w:val="28"/>
          <w:szCs w:val="28"/>
        </w:rPr>
        <w:t> деятельности квалификационно-дисциплинарной комиссии определяется Положением о ней, утверждаемой Президен</w:t>
      </w:r>
      <w:r>
        <w:rPr>
          <w:color w:val="000000"/>
          <w:sz w:val="28"/>
          <w:szCs w:val="28"/>
        </w:rPr>
        <w:t>том Украины.</w:t>
      </w:r>
    </w:p>
    <w:p w:rsidR="000B3C2E" w:rsidRDefault="000B3C2E">
      <w:pPr>
        <w:pStyle w:val="ab"/>
        <w:spacing w:after="0" w:line="227" w:lineRule="exact"/>
      </w:pPr>
    </w:p>
    <w:sectPr w:rsidR="000B3C2E" w:rsidSect="000B3C2E">
      <w:pgSz w:w="11906" w:h="16838"/>
      <w:pgMar w:top="555" w:right="581" w:bottom="698" w:left="540" w:header="708" w:footer="708" w:gutter="0"/>
      <w:cols w:space="720"/>
      <w:formProt w:val="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OpenSymbol">
    <w:panose1 w:val="00000000000000000000"/>
    <w:charset w:val="00"/>
    <w:family w:val="roman"/>
    <w:notTrueType/>
    <w:pitch w:val="default"/>
    <w:sig w:usb0="00000000" w:usb1="00000000" w:usb2="00000000" w:usb3="00000000" w:csb0="00000000" w:csb1="00000000"/>
  </w:font>
  <w:font w:name="DejaVu Sans">
    <w:panose1 w:val="00000000000000000000"/>
    <w:charset w:val="00"/>
    <w:family w:val="roman"/>
    <w:notTrueType/>
    <w:pitch w:val="default"/>
    <w:sig w:usb0="00000000" w:usb1="00000000" w:usb2="00000000" w:usb3="00000000" w:csb0="00000000" w:csb1="00000000"/>
  </w:font>
  <w:font w:name="Liberation Serif">
    <w:altName w:val="MS PMincho"/>
    <w:charset w:val="80"/>
    <w:family w:val="roman"/>
    <w:pitch w:val="variable"/>
    <w:sig w:usb0="00000000" w:usb1="00000000" w:usb2="00000000" w:usb3="00000000" w:csb0="00000000" w:csb1="00000000"/>
  </w:font>
  <w:font w:name="DejaVu Sans Mono">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80EF0"/>
    <w:multiLevelType w:val="multilevel"/>
    <w:tmpl w:val="6D3280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1">
    <w:nsid w:val="36744B20"/>
    <w:multiLevelType w:val="multilevel"/>
    <w:tmpl w:val="9836C4A4"/>
    <w:lvl w:ilvl="0">
      <w:start w:val="58"/>
      <w:numFmt w:val="decimal"/>
      <w:lvlText w:val="%1."/>
      <w:lvlJc w:val="left"/>
      <w:pPr>
        <w:ind w:left="72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2">
    <w:nsid w:val="3B95738B"/>
    <w:multiLevelType w:val="multilevel"/>
    <w:tmpl w:val="E780E0A6"/>
    <w:lvl w:ilvl="0">
      <w:start w:val="53"/>
      <w:numFmt w:val="decimal"/>
      <w:lvlText w:val="%1."/>
      <w:lvlJc w:val="left"/>
      <w:pPr>
        <w:ind w:left="72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3">
    <w:nsid w:val="3C6B183D"/>
    <w:multiLevelType w:val="multilevel"/>
    <w:tmpl w:val="24CC03E0"/>
    <w:lvl w:ilvl="0">
      <w:start w:val="59"/>
      <w:numFmt w:val="decimal"/>
      <w:lvlText w:val="%1."/>
      <w:lvlJc w:val="left"/>
      <w:pPr>
        <w:ind w:left="72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4">
    <w:nsid w:val="3C885D20"/>
    <w:multiLevelType w:val="multilevel"/>
    <w:tmpl w:val="A5240336"/>
    <w:lvl w:ilvl="0">
      <w:start w:val="55"/>
      <w:numFmt w:val="decimal"/>
      <w:lvlText w:val="%1."/>
      <w:lvlJc w:val="left"/>
      <w:pPr>
        <w:ind w:left="72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5">
    <w:nsid w:val="587C538D"/>
    <w:multiLevelType w:val="multilevel"/>
    <w:tmpl w:val="188409D0"/>
    <w:lvl w:ilvl="0">
      <w:start w:val="56"/>
      <w:numFmt w:val="decimal"/>
      <w:lvlText w:val="%1."/>
      <w:lvlJc w:val="left"/>
      <w:pPr>
        <w:ind w:left="72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6">
    <w:nsid w:val="60363982"/>
    <w:multiLevelType w:val="multilevel"/>
    <w:tmpl w:val="D0C4670A"/>
    <w:lvl w:ilvl="0">
      <w:start w:val="57"/>
      <w:numFmt w:val="decimal"/>
      <w:lvlText w:val="%1."/>
      <w:lvlJc w:val="left"/>
      <w:pPr>
        <w:ind w:left="72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7">
    <w:nsid w:val="70CC1102"/>
    <w:multiLevelType w:val="multilevel"/>
    <w:tmpl w:val="6A1E7C02"/>
    <w:lvl w:ilvl="0">
      <w:start w:val="51"/>
      <w:numFmt w:val="decimal"/>
      <w:lvlText w:val="%1."/>
      <w:lvlJc w:val="left"/>
      <w:pPr>
        <w:ind w:left="72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8">
    <w:nsid w:val="70E430C4"/>
    <w:multiLevelType w:val="multilevel"/>
    <w:tmpl w:val="170ECCD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9">
    <w:nsid w:val="77D736A9"/>
    <w:multiLevelType w:val="multilevel"/>
    <w:tmpl w:val="4BF2E882"/>
    <w:lvl w:ilvl="0">
      <w:start w:val="54"/>
      <w:numFmt w:val="decimal"/>
      <w:lvlText w:val="%1."/>
      <w:lvlJc w:val="left"/>
      <w:pPr>
        <w:ind w:left="72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10">
    <w:nsid w:val="7E7637FC"/>
    <w:multiLevelType w:val="multilevel"/>
    <w:tmpl w:val="F330FC58"/>
    <w:lvl w:ilvl="0">
      <w:start w:val="52"/>
      <w:numFmt w:val="decimal"/>
      <w:lvlText w:val="%1."/>
      <w:lvlJc w:val="left"/>
      <w:pPr>
        <w:ind w:left="72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num w:numId="1">
    <w:abstractNumId w:val="0"/>
  </w:num>
  <w:num w:numId="2">
    <w:abstractNumId w:val="7"/>
  </w:num>
  <w:num w:numId="3">
    <w:abstractNumId w:val="10"/>
  </w:num>
  <w:num w:numId="4">
    <w:abstractNumId w:val="2"/>
  </w:num>
  <w:num w:numId="5">
    <w:abstractNumId w:val="9"/>
  </w:num>
  <w:num w:numId="6">
    <w:abstractNumId w:val="4"/>
  </w:num>
  <w:num w:numId="7">
    <w:abstractNumId w:val="5"/>
  </w:num>
  <w:num w:numId="8">
    <w:abstractNumId w:val="6"/>
  </w:num>
  <w:num w:numId="9">
    <w:abstractNumId w:val="1"/>
  </w:num>
  <w:num w:numId="10">
    <w:abstractNumId w:val="3"/>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B3C2E"/>
    <w:rsid w:val="000B3C2E"/>
    <w:rsid w:val="00CB655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0B3C2E"/>
    <w:pPr>
      <w:tabs>
        <w:tab w:val="left" w:pos="709"/>
      </w:tabs>
      <w:suppressAutoHyphens/>
      <w:spacing w:after="0" w:line="100" w:lineRule="atLeast"/>
    </w:pPr>
    <w:rPr>
      <w:rFonts w:ascii="Times New Roman" w:eastAsia="Times New Roman" w:hAnsi="Times New Roman" w:cs="Times New Roman"/>
      <w:color w:val="00000A"/>
      <w:sz w:val="24"/>
      <w:szCs w:val="24"/>
      <w:lang w:val="ru-RU" w:eastAsia="ru-RU"/>
    </w:rPr>
  </w:style>
  <w:style w:type="character" w:customStyle="1" w:styleId="ListLabel1">
    <w:name w:val="ListLabel 1"/>
    <w:rsid w:val="000B3C2E"/>
  </w:style>
  <w:style w:type="character" w:customStyle="1" w:styleId="ListLabel2">
    <w:name w:val="ListLabel 2"/>
    <w:rsid w:val="000B3C2E"/>
  </w:style>
  <w:style w:type="character" w:customStyle="1" w:styleId="FontStyle12">
    <w:name w:val="Font Style12"/>
    <w:basedOn w:val="a0"/>
    <w:rsid w:val="000B3C2E"/>
  </w:style>
  <w:style w:type="character" w:customStyle="1" w:styleId="FontStyle11">
    <w:name w:val="Font Style11"/>
    <w:basedOn w:val="a0"/>
    <w:rsid w:val="000B3C2E"/>
  </w:style>
  <w:style w:type="character" w:customStyle="1" w:styleId="FontStyle13">
    <w:name w:val="Font Style13"/>
    <w:basedOn w:val="a0"/>
    <w:rsid w:val="000B3C2E"/>
  </w:style>
  <w:style w:type="character" w:customStyle="1" w:styleId="WW8Num1z0">
    <w:name w:val="WW8Num1z0"/>
    <w:rsid w:val="000B3C2E"/>
  </w:style>
  <w:style w:type="character" w:customStyle="1" w:styleId="a4">
    <w:name w:val="Маркеры списка"/>
    <w:rsid w:val="000B3C2E"/>
    <w:rPr>
      <w:rFonts w:ascii="OpenSymbol" w:eastAsia="OpenSymbol" w:hAnsi="OpenSymbol" w:cs="OpenSymbol"/>
    </w:rPr>
  </w:style>
  <w:style w:type="character" w:customStyle="1" w:styleId="WW8Num2z0">
    <w:name w:val="WW8Num2z0"/>
    <w:rsid w:val="000B3C2E"/>
  </w:style>
  <w:style w:type="character" w:customStyle="1" w:styleId="-">
    <w:name w:val="Интернет-ссылка"/>
    <w:rsid w:val="000B3C2E"/>
    <w:rPr>
      <w:color w:val="000080"/>
      <w:u w:val="single"/>
      <w:lang w:val="ru-RU" w:eastAsia="ru-RU" w:bidi="ru-RU"/>
    </w:rPr>
  </w:style>
  <w:style w:type="character" w:customStyle="1" w:styleId="a5">
    <w:name w:val="Выделение жирным"/>
    <w:rsid w:val="000B3C2E"/>
    <w:rPr>
      <w:b/>
      <w:bCs/>
    </w:rPr>
  </w:style>
  <w:style w:type="paragraph" w:customStyle="1" w:styleId="a6">
    <w:name w:val="Заголовок"/>
    <w:basedOn w:val="a3"/>
    <w:next w:val="a7"/>
    <w:rsid w:val="000B3C2E"/>
    <w:pPr>
      <w:keepNext/>
      <w:spacing w:before="240" w:after="120"/>
    </w:pPr>
    <w:rPr>
      <w:rFonts w:ascii="DejaVu Sans" w:eastAsia="DejaVu Sans" w:hAnsi="DejaVu Sans" w:cs="DejaVu Sans"/>
      <w:sz w:val="28"/>
      <w:szCs w:val="28"/>
    </w:rPr>
  </w:style>
  <w:style w:type="paragraph" w:styleId="a7">
    <w:name w:val="Body Text"/>
    <w:basedOn w:val="a3"/>
    <w:rsid w:val="000B3C2E"/>
    <w:pPr>
      <w:spacing w:after="120"/>
    </w:pPr>
  </w:style>
  <w:style w:type="paragraph" w:styleId="a8">
    <w:name w:val="List"/>
    <w:basedOn w:val="a7"/>
    <w:rsid w:val="000B3C2E"/>
  </w:style>
  <w:style w:type="paragraph" w:styleId="a9">
    <w:name w:val="Title"/>
    <w:basedOn w:val="a3"/>
    <w:rsid w:val="000B3C2E"/>
    <w:pPr>
      <w:suppressLineNumbers/>
      <w:spacing w:before="120" w:after="120"/>
    </w:pPr>
    <w:rPr>
      <w:i/>
      <w:iCs/>
    </w:rPr>
  </w:style>
  <w:style w:type="paragraph" w:styleId="aa">
    <w:name w:val="index heading"/>
    <w:basedOn w:val="a3"/>
    <w:rsid w:val="000B3C2E"/>
    <w:pPr>
      <w:suppressLineNumbers/>
    </w:pPr>
  </w:style>
  <w:style w:type="paragraph" w:styleId="ab">
    <w:name w:val="No Spacing"/>
    <w:rsid w:val="000B3C2E"/>
    <w:pPr>
      <w:widowControl w:val="0"/>
      <w:tabs>
        <w:tab w:val="left" w:pos="709"/>
      </w:tabs>
      <w:suppressAutoHyphens/>
    </w:pPr>
    <w:rPr>
      <w:rFonts w:ascii="Liberation Serif" w:eastAsia="DejaVu Sans" w:hAnsi="Liberation Serif" w:cs="DejaVu Sans"/>
      <w:sz w:val="24"/>
      <w:szCs w:val="24"/>
      <w:lang w:val="ru-RU" w:eastAsia="zh-CN" w:bidi="hi-IN"/>
    </w:rPr>
  </w:style>
  <w:style w:type="paragraph" w:styleId="1">
    <w:name w:val="toc 1"/>
    <w:basedOn w:val="a3"/>
    <w:rsid w:val="000B3C2E"/>
    <w:pPr>
      <w:tabs>
        <w:tab w:val="right" w:leader="dot" w:pos="9638"/>
      </w:tabs>
    </w:pPr>
  </w:style>
  <w:style w:type="paragraph" w:customStyle="1" w:styleId="Style3">
    <w:name w:val="Style3"/>
    <w:basedOn w:val="a3"/>
    <w:rsid w:val="000B3C2E"/>
  </w:style>
  <w:style w:type="paragraph" w:customStyle="1" w:styleId="Style5">
    <w:name w:val="Style5"/>
    <w:basedOn w:val="a3"/>
    <w:rsid w:val="000B3C2E"/>
  </w:style>
  <w:style w:type="paragraph" w:customStyle="1" w:styleId="Style4">
    <w:name w:val="Style4"/>
    <w:basedOn w:val="a3"/>
    <w:rsid w:val="000B3C2E"/>
  </w:style>
  <w:style w:type="paragraph" w:customStyle="1" w:styleId="ac">
    <w:name w:val="Текст в заданном формате"/>
    <w:basedOn w:val="a3"/>
    <w:rsid w:val="000B3C2E"/>
    <w:rPr>
      <w:rFonts w:ascii="DejaVu Sans Mono" w:eastAsia="DejaVu Sans" w:hAnsi="DejaVu Sans Mono" w:cs="DejaVu Sans Mono"/>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u.wikipedia.org/wiki/&#1055;&#1088;&#1086;&#1082;&#1091;&#1088;&#1072;&#1090;&#1091;&#1088;&#107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66798</Words>
  <Characters>38075</Characters>
  <Application>Microsoft Office Word</Application>
  <DocSecurity>0</DocSecurity>
  <Lines>317</Lines>
  <Paragraphs>209</Paragraphs>
  <ScaleCrop>false</ScaleCrop>
  <Company/>
  <LinksUpToDate>false</LinksUpToDate>
  <CharactersWithSpaces>104664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Valery</cp:lastModifiedBy>
  <cp:revision>10</cp:revision>
  <dcterms:created xsi:type="dcterms:W3CDTF">2011-05-19T14:48:00Z</dcterms:created>
  <dcterms:modified xsi:type="dcterms:W3CDTF">2011-07-01T15:07:00Z</dcterms:modified>
</cp:coreProperties>
</file>